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B019" w14:textId="77777777" w:rsidR="00967156" w:rsidRDefault="00BE10FD" w:rsidP="00B345B1">
      <w:pPr>
        <w:jc w:val="center"/>
        <w:rPr>
          <w:rFonts w:ascii="Arial" w:hAnsi="Arial" w:cs="Arial"/>
          <w:b/>
          <w:sz w:val="48"/>
          <w:szCs w:val="48"/>
        </w:rPr>
      </w:pPr>
      <w:bookmarkStart w:id="0" w:name="_Toc8743922"/>
      <w:r>
        <w:rPr>
          <w:noProof/>
          <w:sz w:val="28"/>
          <w:szCs w:val="28"/>
          <w:lang w:eastAsia="en-GB"/>
        </w:rPr>
        <w:drawing>
          <wp:inline distT="0" distB="0" distL="0" distR="0" wp14:anchorId="7DB4B067" wp14:editId="7DB4B068">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14:paraId="7DB4B01A" w14:textId="77777777" w:rsidR="00BE10FD" w:rsidRPr="00EC7248" w:rsidRDefault="00BE10FD" w:rsidP="00B345B1">
      <w:pPr>
        <w:jc w:val="center"/>
        <w:rPr>
          <w:rFonts w:ascii="Arial" w:hAnsi="Arial" w:cs="Arial"/>
          <w:b/>
          <w:sz w:val="48"/>
          <w:szCs w:val="48"/>
        </w:rPr>
      </w:pPr>
    </w:p>
    <w:p w14:paraId="7DB4B01B" w14:textId="77777777" w:rsidR="00B345B1" w:rsidRDefault="00B345B1" w:rsidP="00B345B1">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4629F496" w14:textId="46CD4890" w:rsidR="00230BAF" w:rsidRDefault="3C107D6E" w:rsidP="004B4BF5">
      <w:pPr>
        <w:pBdr>
          <w:bottom w:val="single" w:sz="4" w:space="1" w:color="auto"/>
        </w:pBdr>
        <w:jc w:val="center"/>
        <w:rPr>
          <w:rFonts w:ascii="Arial" w:hAnsi="Arial" w:cs="Arial"/>
          <w:b/>
          <w:sz w:val="48"/>
          <w:szCs w:val="48"/>
        </w:rPr>
      </w:pPr>
      <w:r w:rsidRPr="0303A8BB">
        <w:rPr>
          <w:rFonts w:ascii="Arial" w:hAnsi="Arial" w:cs="Arial"/>
          <w:b/>
          <w:bCs/>
          <w:sz w:val="48"/>
          <w:szCs w:val="48"/>
        </w:rPr>
        <w:t>NICE2SHARE</w:t>
      </w:r>
    </w:p>
    <w:p w14:paraId="6BDF06CC" w14:textId="77777777" w:rsidR="004B4BF5" w:rsidRPr="004B4BF5" w:rsidRDefault="004B4BF5" w:rsidP="004B4BF5">
      <w:pPr>
        <w:pBdr>
          <w:bottom w:val="single" w:sz="4" w:space="1" w:color="auto"/>
        </w:pBdr>
        <w:jc w:val="center"/>
        <w:rPr>
          <w:rFonts w:ascii="Arial" w:hAnsi="Arial" w:cs="Arial"/>
          <w:b/>
          <w:sz w:val="48"/>
          <w:szCs w:val="48"/>
        </w:rPr>
      </w:pPr>
    </w:p>
    <w:p w14:paraId="7DB4B01E" w14:textId="77777777" w:rsidR="00B345B1" w:rsidRPr="000D2E76" w:rsidRDefault="00B345B1" w:rsidP="00B345B1">
      <w:pPr>
        <w:rPr>
          <w:sz w:val="24"/>
          <w:szCs w:val="24"/>
          <w:lang w:eastAsia="en-GB"/>
        </w:rPr>
      </w:pPr>
    </w:p>
    <w:p w14:paraId="7DB4B01F" w14:textId="77777777" w:rsidR="00972049" w:rsidRPr="000D2E76" w:rsidRDefault="00972049" w:rsidP="00BA1615">
      <w:pPr>
        <w:pStyle w:val="Heading1"/>
        <w:rPr>
          <w:i/>
          <w:color w:val="auto"/>
          <w:sz w:val="24"/>
          <w:szCs w:val="24"/>
        </w:rPr>
      </w:pPr>
      <w:r w:rsidRPr="000D2E76">
        <w:rPr>
          <w:i/>
          <w:color w:val="auto"/>
          <w:sz w:val="24"/>
          <w:szCs w:val="24"/>
        </w:rPr>
        <w:t>Introduction</w:t>
      </w:r>
      <w:bookmarkEnd w:id="0"/>
    </w:p>
    <w:p w14:paraId="7DB4B020" w14:textId="77777777" w:rsidR="00972049" w:rsidRPr="00EC7248" w:rsidRDefault="00972049" w:rsidP="00B25E45">
      <w:pPr>
        <w:spacing w:after="0" w:line="240" w:lineRule="auto"/>
        <w:rPr>
          <w:rFonts w:ascii="Arial" w:eastAsia="Times New Roman" w:hAnsi="Arial" w:cs="Arial"/>
          <w:sz w:val="24"/>
          <w:szCs w:val="24"/>
          <w:lang w:eastAsia="en-GB"/>
        </w:rPr>
      </w:pPr>
    </w:p>
    <w:p w14:paraId="7DB4B021" w14:textId="41EB00AC" w:rsidR="007664FF" w:rsidRDefault="00DE016E"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to 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process</w:t>
      </w:r>
      <w:r w:rsidR="007664FF">
        <w:rPr>
          <w:rFonts w:ascii="Arial" w:eastAsia="Times New Roman" w:hAnsi="Arial" w:cs="Arial"/>
          <w:sz w:val="24"/>
          <w:szCs w:val="24"/>
          <w:lang w:eastAsia="en-GB"/>
        </w:rPr>
        <w:t>es about you</w:t>
      </w:r>
      <w:r w:rsidR="00876D1F" w:rsidRPr="00EC7248">
        <w:rPr>
          <w:rFonts w:ascii="Arial" w:eastAsia="Times New Roman" w:hAnsi="Arial" w:cs="Arial"/>
          <w:sz w:val="24"/>
          <w:szCs w:val="24"/>
          <w:lang w:eastAsia="en-GB"/>
        </w:rPr>
        <w:t>, how</w:t>
      </w:r>
      <w:r w:rsidR="00B25E45" w:rsidRPr="00EC7248">
        <w:rPr>
          <w:rFonts w:ascii="Arial" w:eastAsia="Times New Roman" w:hAnsi="Arial" w:cs="Arial"/>
          <w:sz w:val="24"/>
          <w:szCs w:val="24"/>
          <w:lang w:eastAsia="en-GB"/>
        </w:rPr>
        <w:t xml:space="preserve"> and why</w:t>
      </w:r>
      <w:r w:rsidR="007664FF">
        <w:rPr>
          <w:rFonts w:ascii="Arial" w:eastAsia="Times New Roman" w:hAnsi="Arial" w:cs="Arial"/>
          <w:sz w:val="24"/>
          <w:szCs w:val="24"/>
          <w:lang w:eastAsia="en-GB"/>
        </w:rPr>
        <w:t xml:space="preserve"> in connection with </w:t>
      </w:r>
      <w:r w:rsidR="3C107D6E" w:rsidRPr="0303A8BB">
        <w:rPr>
          <w:rFonts w:ascii="Arial" w:eastAsia="Times New Roman" w:hAnsi="Arial" w:cs="Arial"/>
          <w:sz w:val="24"/>
          <w:szCs w:val="24"/>
          <w:lang w:eastAsia="en-GB"/>
        </w:rPr>
        <w:t>NICE2SHARE</w:t>
      </w:r>
      <w:r w:rsidR="006F6479">
        <w:rPr>
          <w:rFonts w:ascii="Arial" w:eastAsia="Times New Roman" w:hAnsi="Arial" w:cs="Arial"/>
          <w:sz w:val="24"/>
          <w:szCs w:val="24"/>
          <w:lang w:eastAsia="en-GB"/>
        </w:rPr>
        <w:t xml:space="preserve">. </w:t>
      </w:r>
    </w:p>
    <w:p w14:paraId="7DB4B022" w14:textId="77777777" w:rsidR="007664FF" w:rsidRDefault="007664FF" w:rsidP="00B25E45">
      <w:pPr>
        <w:spacing w:after="0" w:line="240" w:lineRule="auto"/>
        <w:rPr>
          <w:rFonts w:ascii="Arial" w:eastAsia="Times New Roman" w:hAnsi="Arial" w:cs="Arial"/>
          <w:sz w:val="24"/>
          <w:szCs w:val="24"/>
          <w:lang w:eastAsia="en-GB"/>
        </w:rPr>
      </w:pPr>
    </w:p>
    <w:p w14:paraId="7DB4B023" w14:textId="77777777" w:rsidR="00967156" w:rsidRDefault="00967156"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7DB4B024" w14:textId="77777777" w:rsidR="00967156" w:rsidRDefault="00967156" w:rsidP="00B25E45">
      <w:pPr>
        <w:spacing w:after="0" w:line="240" w:lineRule="auto"/>
        <w:rPr>
          <w:rFonts w:ascii="Arial" w:eastAsia="Times New Roman" w:hAnsi="Arial" w:cs="Arial"/>
          <w:sz w:val="24"/>
          <w:szCs w:val="24"/>
          <w:lang w:eastAsia="en-GB"/>
        </w:rPr>
      </w:pPr>
    </w:p>
    <w:p w14:paraId="7DB4B025" w14:textId="77777777"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should be read in conjuncti</w:t>
      </w:r>
      <w:r w:rsidR="00967156">
        <w:rPr>
          <w:rFonts w:ascii="Arial" w:eastAsia="Times New Roman" w:hAnsi="Arial" w:cs="Arial"/>
          <w:sz w:val="24"/>
          <w:szCs w:val="24"/>
          <w:lang w:eastAsia="en-GB"/>
        </w:rPr>
        <w:t xml:space="preserve">on with, the force’s general </w:t>
      </w:r>
      <w:r>
        <w:rPr>
          <w:rFonts w:ascii="Arial" w:eastAsia="Times New Roman" w:hAnsi="Arial" w:cs="Arial"/>
          <w:sz w:val="24"/>
          <w:szCs w:val="24"/>
          <w:lang w:eastAsia="en-GB"/>
        </w:rPr>
        <w:t xml:space="preserve">Privacy Notice which can be accessed from the home page of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’s internet site</w:t>
      </w:r>
      <w:r w:rsidR="00967156">
        <w:rPr>
          <w:rFonts w:ascii="Arial" w:eastAsia="Times New Roman" w:hAnsi="Arial" w:cs="Arial"/>
          <w:sz w:val="24"/>
          <w:szCs w:val="24"/>
          <w:lang w:eastAsia="en-GB"/>
        </w:rPr>
        <w:t xml:space="preserve">.  This </w:t>
      </w:r>
      <w:r w:rsidR="00835945">
        <w:rPr>
          <w:rFonts w:ascii="Arial" w:eastAsia="Times New Roman" w:hAnsi="Arial" w:cs="Arial"/>
          <w:sz w:val="24"/>
          <w:szCs w:val="24"/>
          <w:lang w:eastAsia="en-GB"/>
        </w:rPr>
        <w:t>high-level</w:t>
      </w:r>
      <w:r>
        <w:rPr>
          <w:rFonts w:ascii="Arial" w:eastAsia="Times New Roman" w:hAnsi="Arial" w:cs="Arial"/>
          <w:sz w:val="24"/>
          <w:szCs w:val="24"/>
          <w:lang w:eastAsia="en-GB"/>
        </w:rPr>
        <w:t xml:space="preserve"> Privacy</w:t>
      </w:r>
      <w:r w:rsidRPr="00EC7248">
        <w:rPr>
          <w:rFonts w:ascii="Arial" w:eastAsia="Times New Roman" w:hAnsi="Arial" w:cs="Arial"/>
          <w:sz w:val="24"/>
          <w:szCs w:val="24"/>
          <w:lang w:eastAsia="en-GB"/>
        </w:rPr>
        <w:t xml:space="preserve"> Notice provides you with</w:t>
      </w:r>
      <w:r w:rsidR="00B345B1">
        <w:rPr>
          <w:rFonts w:ascii="Arial" w:eastAsia="Times New Roman" w:hAnsi="Arial" w:cs="Arial"/>
          <w:sz w:val="24"/>
          <w:szCs w:val="24"/>
          <w:lang w:eastAsia="en-GB"/>
        </w:rPr>
        <w:t xml:space="preserve"> complete</w:t>
      </w:r>
      <w:r w:rsidRPr="00EC7248">
        <w:rPr>
          <w:rFonts w:ascii="Arial" w:eastAsia="Times New Roman" w:hAnsi="Arial" w:cs="Arial"/>
          <w:sz w:val="24"/>
          <w:szCs w:val="24"/>
          <w:lang w:eastAsia="en-GB"/>
        </w:rPr>
        <w:t xml:space="preserve"> details of the rights you have </w:t>
      </w:r>
      <w:r>
        <w:rPr>
          <w:rFonts w:ascii="Arial" w:eastAsia="Times New Roman" w:hAnsi="Arial" w:cs="Arial"/>
          <w:sz w:val="24"/>
          <w:szCs w:val="24"/>
          <w:lang w:eastAsia="en-GB"/>
        </w:rPr>
        <w:t xml:space="preserve">relating to </w:t>
      </w:r>
      <w:r w:rsidR="0037774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personal data we hold about you now and any personal data we might c</w:t>
      </w:r>
      <w:r>
        <w:rPr>
          <w:rFonts w:ascii="Arial" w:eastAsia="Times New Roman" w:hAnsi="Arial" w:cs="Arial"/>
          <w:sz w:val="24"/>
          <w:szCs w:val="24"/>
          <w:lang w:eastAsia="en-GB"/>
        </w:rPr>
        <w:t>ollect about you in the future.</w:t>
      </w:r>
    </w:p>
    <w:p w14:paraId="7DB4B026" w14:textId="77777777" w:rsidR="007664FF" w:rsidRDefault="007664FF" w:rsidP="00B25E45">
      <w:pPr>
        <w:spacing w:after="0" w:line="240" w:lineRule="auto"/>
        <w:rPr>
          <w:rFonts w:ascii="Arial" w:eastAsia="Times New Roman" w:hAnsi="Arial" w:cs="Arial"/>
          <w:sz w:val="24"/>
          <w:szCs w:val="24"/>
          <w:lang w:eastAsia="en-GB"/>
        </w:rPr>
      </w:pPr>
    </w:p>
    <w:p w14:paraId="7DB4B027" w14:textId="5787C3A2"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no access to the internet and require access to the high-level Privacy </w:t>
      </w:r>
      <w:r w:rsidR="006D724C">
        <w:rPr>
          <w:rFonts w:ascii="Arial" w:eastAsia="Times New Roman" w:hAnsi="Arial" w:cs="Arial"/>
          <w:sz w:val="24"/>
          <w:szCs w:val="24"/>
          <w:lang w:eastAsia="en-GB"/>
        </w:rPr>
        <w:t>Notice,</w:t>
      </w:r>
      <w:r>
        <w:rPr>
          <w:rFonts w:ascii="Arial" w:eastAsia="Times New Roman" w:hAnsi="Arial" w:cs="Arial"/>
          <w:sz w:val="24"/>
          <w:szCs w:val="24"/>
          <w:lang w:eastAsia="en-GB"/>
        </w:rPr>
        <w:t xml:space="preserve"> please contact the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 xml:space="preserve"> </w:t>
      </w:r>
      <w:r w:rsidR="00967156">
        <w:rPr>
          <w:rFonts w:ascii="Arial" w:eastAsia="Times New Roman" w:hAnsi="Arial" w:cs="Arial"/>
          <w:sz w:val="24"/>
          <w:szCs w:val="24"/>
          <w:lang w:eastAsia="en-GB"/>
        </w:rPr>
        <w:t>Data Protection Office</w:t>
      </w:r>
      <w:r>
        <w:rPr>
          <w:rFonts w:ascii="Arial" w:eastAsia="Times New Roman" w:hAnsi="Arial" w:cs="Arial"/>
          <w:sz w:val="24"/>
          <w:szCs w:val="24"/>
          <w:lang w:eastAsia="en-GB"/>
        </w:rPr>
        <w:t xml:space="preserve"> (contact detai</w:t>
      </w:r>
      <w:r w:rsidR="0037774A">
        <w:rPr>
          <w:rFonts w:ascii="Arial" w:eastAsia="Times New Roman" w:hAnsi="Arial" w:cs="Arial"/>
          <w:sz w:val="24"/>
          <w:szCs w:val="24"/>
          <w:lang w:eastAsia="en-GB"/>
        </w:rPr>
        <w:t xml:space="preserve">ls </w:t>
      </w:r>
      <w:r w:rsidR="00750CA1">
        <w:rPr>
          <w:rFonts w:ascii="Arial" w:eastAsia="Times New Roman" w:hAnsi="Arial" w:cs="Arial"/>
          <w:sz w:val="24"/>
          <w:szCs w:val="24"/>
          <w:lang w:eastAsia="en-GB"/>
        </w:rPr>
        <w:t>below</w:t>
      </w:r>
      <w:r w:rsidR="0037774A">
        <w:rPr>
          <w:rFonts w:ascii="Arial" w:eastAsia="Times New Roman" w:hAnsi="Arial" w:cs="Arial"/>
          <w:sz w:val="24"/>
          <w:szCs w:val="24"/>
          <w:lang w:eastAsia="en-GB"/>
        </w:rPr>
        <w:t>) and they will provide a copy to you.</w:t>
      </w:r>
    </w:p>
    <w:p w14:paraId="7DB4B028" w14:textId="77777777" w:rsidR="00C93DC5" w:rsidRDefault="00C93DC5" w:rsidP="00C93DC5">
      <w:pPr>
        <w:rPr>
          <w:lang w:eastAsia="en-GB"/>
        </w:rPr>
      </w:pPr>
    </w:p>
    <w:p w14:paraId="7DB4B029" w14:textId="51C65996" w:rsidR="00C93DC5" w:rsidRPr="00D21DA3" w:rsidRDefault="00D21DA3" w:rsidP="00C93DC5">
      <w:pPr>
        <w:rPr>
          <w:b/>
          <w:lang w:eastAsia="en-GB"/>
        </w:rPr>
      </w:pPr>
      <w:r w:rsidRPr="00D21DA3">
        <w:rPr>
          <w:rFonts w:ascii="Arial" w:eastAsia="Times New Roman" w:hAnsi="Arial" w:cs="Arial"/>
          <w:b/>
          <w:i/>
          <w:sz w:val="24"/>
          <w:szCs w:val="24"/>
          <w:lang w:eastAsia="en-GB"/>
        </w:rPr>
        <w:t xml:space="preserve">For what purpose(s) is </w:t>
      </w:r>
      <w:r w:rsidR="00CB1132">
        <w:rPr>
          <w:rFonts w:ascii="Arial" w:eastAsia="Times New Roman" w:hAnsi="Arial" w:cs="Arial"/>
          <w:b/>
          <w:i/>
          <w:sz w:val="24"/>
          <w:szCs w:val="24"/>
          <w:lang w:eastAsia="en-GB"/>
        </w:rPr>
        <w:t xml:space="preserve">my </w:t>
      </w:r>
      <w:r w:rsidRPr="00D21DA3">
        <w:rPr>
          <w:rFonts w:ascii="Arial" w:eastAsia="Times New Roman" w:hAnsi="Arial" w:cs="Arial"/>
          <w:b/>
          <w:i/>
          <w:sz w:val="24"/>
          <w:szCs w:val="24"/>
          <w:lang w:eastAsia="en-GB"/>
        </w:rPr>
        <w:t>personal data intended to be processed by Lancashire Constabulary</w:t>
      </w:r>
      <w:r w:rsidRPr="00D21DA3">
        <w:rPr>
          <w:rFonts w:ascii="Arial" w:eastAsia="Times New Roman" w:hAnsi="Arial" w:cs="Arial"/>
          <w:b/>
          <w:sz w:val="24"/>
          <w:szCs w:val="24"/>
          <w:lang w:eastAsia="en-GB"/>
        </w:rPr>
        <w:t>?</w:t>
      </w:r>
    </w:p>
    <w:p w14:paraId="55AA4124" w14:textId="4A42B174" w:rsidR="009114FE" w:rsidRDefault="3C107D6E" w:rsidP="00D21DA3">
      <w:pPr>
        <w:rPr>
          <w:rFonts w:ascii="Arial" w:eastAsia="Times New Roman" w:hAnsi="Arial" w:cs="Arial"/>
          <w:sz w:val="24"/>
          <w:szCs w:val="24"/>
          <w:lang w:eastAsia="en-GB"/>
        </w:rPr>
      </w:pPr>
      <w:r w:rsidRPr="0303A8BB">
        <w:rPr>
          <w:rFonts w:ascii="Arial" w:eastAsia="Times New Roman" w:hAnsi="Arial" w:cs="Arial"/>
          <w:sz w:val="24"/>
          <w:szCs w:val="24"/>
          <w:lang w:eastAsia="en-GB"/>
        </w:rPr>
        <w:t>NICE2SHARE</w:t>
      </w:r>
      <w:r w:rsidR="00612348">
        <w:rPr>
          <w:rFonts w:ascii="Arial" w:eastAsia="Times New Roman" w:hAnsi="Arial" w:cs="Arial"/>
          <w:sz w:val="24"/>
          <w:szCs w:val="24"/>
          <w:lang w:eastAsia="en-GB"/>
        </w:rPr>
        <w:t xml:space="preserve"> </w:t>
      </w:r>
      <w:r w:rsidR="00D53037">
        <w:rPr>
          <w:rFonts w:ascii="Arial" w:eastAsia="Times New Roman" w:hAnsi="Arial" w:cs="Arial"/>
          <w:sz w:val="24"/>
          <w:szCs w:val="24"/>
          <w:lang w:eastAsia="en-GB"/>
        </w:rPr>
        <w:t xml:space="preserve">is an initiative to encourage members of the public and local businesses to register for an account with Lancashire </w:t>
      </w:r>
      <w:r w:rsidR="00BD1B24">
        <w:rPr>
          <w:rFonts w:ascii="Arial" w:eastAsia="Times New Roman" w:hAnsi="Arial" w:cs="Arial"/>
          <w:sz w:val="24"/>
          <w:szCs w:val="24"/>
          <w:lang w:eastAsia="en-GB"/>
        </w:rPr>
        <w:t>Constabulary’s</w:t>
      </w:r>
      <w:r w:rsidR="00D53037">
        <w:rPr>
          <w:rFonts w:ascii="Arial" w:eastAsia="Times New Roman" w:hAnsi="Arial" w:cs="Arial"/>
          <w:sz w:val="24"/>
          <w:szCs w:val="24"/>
          <w:lang w:eastAsia="en-GB"/>
        </w:rPr>
        <w:t xml:space="preserve"> Digital Evidence </w:t>
      </w:r>
      <w:r w:rsidR="00BD1B24">
        <w:rPr>
          <w:rFonts w:ascii="Arial" w:eastAsia="Times New Roman" w:hAnsi="Arial" w:cs="Arial"/>
          <w:sz w:val="24"/>
          <w:szCs w:val="24"/>
          <w:lang w:eastAsia="en-GB"/>
        </w:rPr>
        <w:t>Management</w:t>
      </w:r>
      <w:r w:rsidR="00D53037">
        <w:rPr>
          <w:rFonts w:ascii="Arial" w:eastAsia="Times New Roman" w:hAnsi="Arial" w:cs="Arial"/>
          <w:sz w:val="24"/>
          <w:szCs w:val="24"/>
          <w:lang w:eastAsia="en-GB"/>
        </w:rPr>
        <w:t xml:space="preserve"> System </w:t>
      </w:r>
      <w:r w:rsidR="00BD1B24">
        <w:rPr>
          <w:rFonts w:ascii="Arial" w:eastAsia="Times New Roman" w:hAnsi="Arial" w:cs="Arial"/>
          <w:sz w:val="24"/>
          <w:szCs w:val="24"/>
          <w:lang w:eastAsia="en-GB"/>
        </w:rPr>
        <w:t>called NICE Investigate.</w:t>
      </w:r>
      <w:r w:rsidR="005D2E6B">
        <w:rPr>
          <w:rFonts w:ascii="Arial" w:eastAsia="Times New Roman" w:hAnsi="Arial" w:cs="Arial"/>
          <w:sz w:val="24"/>
          <w:szCs w:val="24"/>
          <w:lang w:eastAsia="en-GB"/>
        </w:rPr>
        <w:t xml:space="preserve"> </w:t>
      </w:r>
    </w:p>
    <w:p w14:paraId="7DB4B02A" w14:textId="09F0587D" w:rsidR="00D21DA3" w:rsidRDefault="00473BE6" w:rsidP="00D21DA3">
      <w:pPr>
        <w:rPr>
          <w:rFonts w:ascii="Arial" w:eastAsia="Times New Roman" w:hAnsi="Arial" w:cs="Arial"/>
          <w:sz w:val="24"/>
          <w:szCs w:val="24"/>
          <w:lang w:eastAsia="en-GB"/>
        </w:rPr>
      </w:pPr>
      <w:r>
        <w:rPr>
          <w:rFonts w:ascii="Arial" w:eastAsia="Times New Roman" w:hAnsi="Arial" w:cs="Arial"/>
          <w:sz w:val="24"/>
          <w:szCs w:val="24"/>
          <w:lang w:eastAsia="en-GB"/>
        </w:rPr>
        <w:t xml:space="preserve">When an individual or business creates an </w:t>
      </w:r>
      <w:r w:rsidR="009E0C08">
        <w:rPr>
          <w:rFonts w:ascii="Arial" w:eastAsia="Times New Roman" w:hAnsi="Arial" w:cs="Arial"/>
          <w:sz w:val="24"/>
          <w:szCs w:val="24"/>
          <w:lang w:eastAsia="en-GB"/>
        </w:rPr>
        <w:t>account,</w:t>
      </w:r>
      <w:r>
        <w:rPr>
          <w:rFonts w:ascii="Arial" w:eastAsia="Times New Roman" w:hAnsi="Arial" w:cs="Arial"/>
          <w:sz w:val="24"/>
          <w:szCs w:val="24"/>
          <w:lang w:eastAsia="en-GB"/>
        </w:rPr>
        <w:t xml:space="preserve"> they can </w:t>
      </w:r>
      <w:r w:rsidR="009E0C08">
        <w:rPr>
          <w:rFonts w:ascii="Arial" w:eastAsia="Times New Roman" w:hAnsi="Arial" w:cs="Arial"/>
          <w:sz w:val="24"/>
          <w:szCs w:val="24"/>
          <w:lang w:eastAsia="en-GB"/>
        </w:rPr>
        <w:t xml:space="preserve">choose to </w:t>
      </w:r>
      <w:r>
        <w:rPr>
          <w:rFonts w:ascii="Arial" w:eastAsia="Times New Roman" w:hAnsi="Arial" w:cs="Arial"/>
          <w:sz w:val="24"/>
          <w:szCs w:val="24"/>
          <w:lang w:eastAsia="en-GB"/>
        </w:rPr>
        <w:t xml:space="preserve">share the location of their </w:t>
      </w:r>
      <w:r w:rsidR="001D6205">
        <w:rPr>
          <w:rFonts w:ascii="Arial" w:eastAsia="Times New Roman" w:hAnsi="Arial" w:cs="Arial"/>
          <w:sz w:val="24"/>
          <w:szCs w:val="24"/>
          <w:lang w:eastAsia="en-GB"/>
        </w:rPr>
        <w:t xml:space="preserve">digital recording device </w:t>
      </w:r>
      <w:r w:rsidR="00A76114">
        <w:rPr>
          <w:rFonts w:ascii="Arial" w:eastAsia="Times New Roman" w:hAnsi="Arial" w:cs="Arial"/>
          <w:sz w:val="24"/>
          <w:szCs w:val="24"/>
          <w:lang w:eastAsia="en-GB"/>
        </w:rPr>
        <w:t xml:space="preserve">such as a </w:t>
      </w:r>
      <w:r>
        <w:rPr>
          <w:rFonts w:ascii="Arial" w:eastAsia="Times New Roman" w:hAnsi="Arial" w:cs="Arial"/>
          <w:sz w:val="24"/>
          <w:szCs w:val="24"/>
          <w:lang w:eastAsia="en-GB"/>
        </w:rPr>
        <w:t>CCTV</w:t>
      </w:r>
      <w:r w:rsidR="009E0C08">
        <w:rPr>
          <w:rFonts w:ascii="Arial" w:eastAsia="Times New Roman" w:hAnsi="Arial" w:cs="Arial"/>
          <w:sz w:val="24"/>
          <w:szCs w:val="24"/>
          <w:lang w:eastAsia="en-GB"/>
        </w:rPr>
        <w:t xml:space="preserve"> camera or digital media, </w:t>
      </w:r>
      <w:r w:rsidR="00CB1132">
        <w:rPr>
          <w:rFonts w:ascii="Arial" w:eastAsia="Times New Roman" w:hAnsi="Arial" w:cs="Arial"/>
          <w:sz w:val="24"/>
          <w:szCs w:val="24"/>
          <w:lang w:eastAsia="en-GB"/>
        </w:rPr>
        <w:t>e.g.,</w:t>
      </w:r>
      <w:r w:rsidR="009E0C08">
        <w:rPr>
          <w:rFonts w:ascii="Arial" w:eastAsia="Times New Roman" w:hAnsi="Arial" w:cs="Arial"/>
          <w:sz w:val="24"/>
          <w:szCs w:val="24"/>
          <w:lang w:eastAsia="en-GB"/>
        </w:rPr>
        <w:t xml:space="preserve"> a digital doorbell, </w:t>
      </w:r>
      <w:r w:rsidR="00CB1132">
        <w:rPr>
          <w:rFonts w:ascii="Arial" w:eastAsia="Times New Roman" w:hAnsi="Arial" w:cs="Arial"/>
          <w:sz w:val="24"/>
          <w:szCs w:val="24"/>
          <w:lang w:eastAsia="en-GB"/>
        </w:rPr>
        <w:t xml:space="preserve">with </w:t>
      </w:r>
      <w:r w:rsidR="00D357B5">
        <w:rPr>
          <w:rFonts w:ascii="Arial" w:eastAsia="Times New Roman" w:hAnsi="Arial" w:cs="Arial"/>
          <w:sz w:val="24"/>
          <w:szCs w:val="24"/>
          <w:lang w:eastAsia="en-GB"/>
        </w:rPr>
        <w:t xml:space="preserve">Lancashire Constabulary. </w:t>
      </w:r>
      <w:r w:rsidR="00D2692F">
        <w:rPr>
          <w:rFonts w:ascii="Arial" w:eastAsia="Times New Roman" w:hAnsi="Arial" w:cs="Arial"/>
          <w:sz w:val="24"/>
          <w:szCs w:val="24"/>
          <w:lang w:eastAsia="en-GB"/>
        </w:rPr>
        <w:t xml:space="preserve">This will help Lancashire </w:t>
      </w:r>
      <w:r w:rsidR="0033117B">
        <w:rPr>
          <w:rFonts w:ascii="Arial" w:eastAsia="Times New Roman" w:hAnsi="Arial" w:cs="Arial"/>
          <w:sz w:val="24"/>
          <w:szCs w:val="24"/>
          <w:lang w:eastAsia="en-GB"/>
        </w:rPr>
        <w:t>Constabulary</w:t>
      </w:r>
      <w:r w:rsidR="00D2692F">
        <w:rPr>
          <w:rFonts w:ascii="Arial" w:eastAsia="Times New Roman" w:hAnsi="Arial" w:cs="Arial"/>
          <w:sz w:val="24"/>
          <w:szCs w:val="24"/>
          <w:lang w:eastAsia="en-GB"/>
        </w:rPr>
        <w:t xml:space="preserve"> investigate </w:t>
      </w:r>
      <w:r w:rsidR="00D2692F">
        <w:rPr>
          <w:rFonts w:ascii="Arial" w:eastAsia="Times New Roman" w:hAnsi="Arial" w:cs="Arial"/>
          <w:sz w:val="24"/>
          <w:szCs w:val="24"/>
          <w:lang w:eastAsia="en-GB"/>
        </w:rPr>
        <w:lastRenderedPageBreak/>
        <w:t>crime by</w:t>
      </w:r>
      <w:r w:rsidR="004B75FC">
        <w:rPr>
          <w:rFonts w:ascii="Arial" w:eastAsia="Times New Roman" w:hAnsi="Arial" w:cs="Arial"/>
          <w:sz w:val="24"/>
          <w:szCs w:val="24"/>
          <w:lang w:eastAsia="en-GB"/>
        </w:rPr>
        <w:t xml:space="preserve"> creating </w:t>
      </w:r>
      <w:r w:rsidR="00D2692F">
        <w:rPr>
          <w:rFonts w:ascii="Arial" w:eastAsia="Times New Roman" w:hAnsi="Arial" w:cs="Arial"/>
          <w:sz w:val="24"/>
          <w:szCs w:val="24"/>
          <w:lang w:eastAsia="en-GB"/>
        </w:rPr>
        <w:t xml:space="preserve">a detailed </w:t>
      </w:r>
      <w:r w:rsidR="0033117B">
        <w:rPr>
          <w:rFonts w:ascii="Arial" w:eastAsia="Times New Roman" w:hAnsi="Arial" w:cs="Arial"/>
          <w:sz w:val="24"/>
          <w:szCs w:val="24"/>
          <w:lang w:eastAsia="en-GB"/>
        </w:rPr>
        <w:t>overview of</w:t>
      </w:r>
      <w:r w:rsidR="00A76114">
        <w:rPr>
          <w:rFonts w:ascii="Arial" w:eastAsia="Times New Roman" w:hAnsi="Arial" w:cs="Arial"/>
          <w:sz w:val="24"/>
          <w:szCs w:val="24"/>
          <w:lang w:eastAsia="en-GB"/>
        </w:rPr>
        <w:t xml:space="preserve"> digital recording devices </w:t>
      </w:r>
      <w:r w:rsidR="0033117B">
        <w:rPr>
          <w:rFonts w:ascii="Arial" w:eastAsia="Times New Roman" w:hAnsi="Arial" w:cs="Arial"/>
          <w:sz w:val="24"/>
          <w:szCs w:val="24"/>
          <w:lang w:eastAsia="en-GB"/>
        </w:rPr>
        <w:t xml:space="preserve">around the County. </w:t>
      </w:r>
      <w:r w:rsidR="001D479A">
        <w:rPr>
          <w:rFonts w:ascii="Arial" w:eastAsia="Times New Roman" w:hAnsi="Arial" w:cs="Arial"/>
          <w:sz w:val="24"/>
          <w:szCs w:val="24"/>
          <w:lang w:eastAsia="en-GB"/>
        </w:rPr>
        <w:t xml:space="preserve">When </w:t>
      </w:r>
      <w:r w:rsidR="0090369B">
        <w:rPr>
          <w:rFonts w:ascii="Arial" w:eastAsia="Times New Roman" w:hAnsi="Arial" w:cs="Arial"/>
          <w:sz w:val="24"/>
          <w:szCs w:val="24"/>
          <w:lang w:eastAsia="en-GB"/>
        </w:rPr>
        <w:t xml:space="preserve">investigating </w:t>
      </w:r>
      <w:r w:rsidR="001D479A">
        <w:rPr>
          <w:rFonts w:ascii="Arial" w:eastAsia="Times New Roman" w:hAnsi="Arial" w:cs="Arial"/>
          <w:sz w:val="24"/>
          <w:szCs w:val="24"/>
          <w:lang w:eastAsia="en-GB"/>
        </w:rPr>
        <w:t xml:space="preserve">a crime </w:t>
      </w:r>
      <w:r w:rsidR="0090369B">
        <w:rPr>
          <w:rFonts w:ascii="Arial" w:eastAsia="Times New Roman" w:hAnsi="Arial" w:cs="Arial"/>
          <w:sz w:val="24"/>
          <w:szCs w:val="24"/>
          <w:lang w:eastAsia="en-GB"/>
        </w:rPr>
        <w:t>officer</w:t>
      </w:r>
      <w:r w:rsidR="001D479A">
        <w:rPr>
          <w:rFonts w:ascii="Arial" w:eastAsia="Times New Roman" w:hAnsi="Arial" w:cs="Arial"/>
          <w:sz w:val="24"/>
          <w:szCs w:val="24"/>
          <w:lang w:eastAsia="en-GB"/>
        </w:rPr>
        <w:t>s</w:t>
      </w:r>
      <w:r w:rsidR="00F0400E">
        <w:rPr>
          <w:rFonts w:ascii="Arial" w:eastAsia="Times New Roman" w:hAnsi="Arial" w:cs="Arial"/>
          <w:sz w:val="24"/>
          <w:szCs w:val="24"/>
          <w:lang w:eastAsia="en-GB"/>
        </w:rPr>
        <w:t xml:space="preserve"> will be able to see if there are any digital recording devices in the area </w:t>
      </w:r>
      <w:r w:rsidR="005F27F7">
        <w:rPr>
          <w:rFonts w:ascii="Arial" w:eastAsia="Times New Roman" w:hAnsi="Arial" w:cs="Arial"/>
          <w:sz w:val="24"/>
          <w:szCs w:val="24"/>
          <w:lang w:eastAsia="en-GB"/>
        </w:rPr>
        <w:t xml:space="preserve">the crime was committed and will </w:t>
      </w:r>
      <w:r w:rsidR="0068097A">
        <w:rPr>
          <w:rFonts w:ascii="Arial" w:eastAsia="Times New Roman" w:hAnsi="Arial" w:cs="Arial"/>
          <w:sz w:val="24"/>
          <w:szCs w:val="24"/>
          <w:lang w:eastAsia="en-GB"/>
        </w:rPr>
        <w:t>contact those</w:t>
      </w:r>
      <w:r w:rsidR="005F27F7">
        <w:rPr>
          <w:rFonts w:ascii="Arial" w:eastAsia="Times New Roman" w:hAnsi="Arial" w:cs="Arial"/>
          <w:sz w:val="24"/>
          <w:szCs w:val="24"/>
          <w:lang w:eastAsia="en-GB"/>
        </w:rPr>
        <w:t xml:space="preserve"> registered users</w:t>
      </w:r>
      <w:r w:rsidR="00D55B55">
        <w:rPr>
          <w:rFonts w:ascii="Arial" w:eastAsia="Times New Roman" w:hAnsi="Arial" w:cs="Arial"/>
          <w:sz w:val="24"/>
          <w:szCs w:val="24"/>
          <w:lang w:eastAsia="en-GB"/>
        </w:rPr>
        <w:t xml:space="preserve"> </w:t>
      </w:r>
      <w:r w:rsidR="001D479A">
        <w:rPr>
          <w:rFonts w:ascii="Arial" w:eastAsia="Times New Roman" w:hAnsi="Arial" w:cs="Arial"/>
          <w:sz w:val="24"/>
          <w:szCs w:val="24"/>
          <w:lang w:eastAsia="en-GB"/>
        </w:rPr>
        <w:t>whose addresses are in the vicinity of the crime</w:t>
      </w:r>
      <w:r w:rsidR="008C6228">
        <w:rPr>
          <w:rFonts w:ascii="Arial" w:eastAsia="Times New Roman" w:hAnsi="Arial" w:cs="Arial"/>
          <w:sz w:val="24"/>
          <w:szCs w:val="24"/>
          <w:lang w:eastAsia="en-GB"/>
        </w:rPr>
        <w:t xml:space="preserve"> to </w:t>
      </w:r>
      <w:r w:rsidR="00D55B55">
        <w:rPr>
          <w:rFonts w:ascii="Arial" w:eastAsia="Times New Roman" w:hAnsi="Arial" w:cs="Arial"/>
          <w:sz w:val="24"/>
          <w:szCs w:val="24"/>
          <w:lang w:eastAsia="en-GB"/>
        </w:rPr>
        <w:t xml:space="preserve">establish </w:t>
      </w:r>
      <w:r w:rsidR="008C6228">
        <w:rPr>
          <w:rFonts w:ascii="Arial" w:eastAsia="Times New Roman" w:hAnsi="Arial" w:cs="Arial"/>
          <w:sz w:val="24"/>
          <w:szCs w:val="24"/>
          <w:lang w:eastAsia="en-GB"/>
        </w:rPr>
        <w:t xml:space="preserve">if any relevant footage </w:t>
      </w:r>
      <w:r w:rsidR="0068097A">
        <w:rPr>
          <w:rFonts w:ascii="Arial" w:eastAsia="Times New Roman" w:hAnsi="Arial" w:cs="Arial"/>
          <w:sz w:val="24"/>
          <w:szCs w:val="24"/>
          <w:lang w:eastAsia="en-GB"/>
        </w:rPr>
        <w:t>has been captured</w:t>
      </w:r>
      <w:r w:rsidR="002C60FC">
        <w:rPr>
          <w:rFonts w:ascii="Arial" w:eastAsia="Times New Roman" w:hAnsi="Arial" w:cs="Arial"/>
          <w:sz w:val="24"/>
          <w:szCs w:val="24"/>
          <w:lang w:eastAsia="en-GB"/>
        </w:rPr>
        <w:t xml:space="preserve">. </w:t>
      </w:r>
      <w:r w:rsidR="00BB3314">
        <w:rPr>
          <w:rFonts w:ascii="Arial" w:eastAsia="Times New Roman" w:hAnsi="Arial" w:cs="Arial"/>
          <w:sz w:val="24"/>
          <w:szCs w:val="24"/>
          <w:lang w:eastAsia="en-GB"/>
        </w:rPr>
        <w:t>Footage can be uploaded directly into NICE Investigate by the registered user</w:t>
      </w:r>
      <w:r w:rsidR="00C04D95">
        <w:rPr>
          <w:rFonts w:ascii="Arial" w:eastAsia="Times New Roman" w:hAnsi="Arial" w:cs="Arial"/>
          <w:sz w:val="24"/>
          <w:szCs w:val="24"/>
          <w:lang w:eastAsia="en-GB"/>
        </w:rPr>
        <w:t xml:space="preserve"> and the investigating officer can view the foota</w:t>
      </w:r>
      <w:r w:rsidR="0069308F">
        <w:rPr>
          <w:rFonts w:ascii="Arial" w:eastAsia="Times New Roman" w:hAnsi="Arial" w:cs="Arial"/>
          <w:sz w:val="24"/>
          <w:szCs w:val="24"/>
          <w:lang w:eastAsia="en-GB"/>
        </w:rPr>
        <w:t xml:space="preserve">ge. </w:t>
      </w:r>
    </w:p>
    <w:p w14:paraId="54A0AAB7" w14:textId="128391F1" w:rsidR="0086158B" w:rsidRPr="00BB34F5" w:rsidRDefault="0086158B" w:rsidP="00D21DA3">
      <w:pPr>
        <w:rPr>
          <w:rFonts w:ascii="Arial" w:eastAsia="Times New Roman" w:hAnsi="Arial" w:cs="Arial"/>
          <w:b/>
          <w:i/>
          <w:sz w:val="24"/>
          <w:szCs w:val="24"/>
          <w:lang w:eastAsia="en-GB"/>
        </w:rPr>
      </w:pPr>
      <w:r w:rsidRPr="00BB34F5">
        <w:rPr>
          <w:rFonts w:ascii="Arial" w:eastAsia="Times New Roman" w:hAnsi="Arial" w:cs="Arial"/>
          <w:b/>
          <w:i/>
          <w:sz w:val="24"/>
          <w:szCs w:val="24"/>
          <w:lang w:eastAsia="en-GB"/>
        </w:rPr>
        <w:t xml:space="preserve">Can Lancashire Constabulary </w:t>
      </w:r>
      <w:r w:rsidR="0027648E" w:rsidRPr="00BB34F5">
        <w:rPr>
          <w:rFonts w:ascii="Arial" w:eastAsia="Times New Roman" w:hAnsi="Arial" w:cs="Arial"/>
          <w:b/>
          <w:i/>
          <w:sz w:val="24"/>
          <w:szCs w:val="24"/>
          <w:lang w:eastAsia="en-GB"/>
        </w:rPr>
        <w:t>access my digital recording device if I create an account in NICE Investigate.</w:t>
      </w:r>
    </w:p>
    <w:p w14:paraId="7DB4B02B" w14:textId="425975B2" w:rsidR="00D21DA3" w:rsidRDefault="0027648E" w:rsidP="00D21DA3">
      <w:pPr>
        <w:rPr>
          <w:rFonts w:ascii="Arial" w:eastAsia="Times New Roman" w:hAnsi="Arial" w:cs="Arial"/>
          <w:i/>
          <w:sz w:val="24"/>
          <w:szCs w:val="24"/>
          <w:lang w:eastAsia="en-GB"/>
        </w:rPr>
      </w:pPr>
      <w:r>
        <w:rPr>
          <w:rFonts w:ascii="Arial" w:eastAsia="Times New Roman" w:hAnsi="Arial" w:cs="Arial"/>
          <w:sz w:val="24"/>
          <w:szCs w:val="24"/>
          <w:lang w:eastAsia="en-GB"/>
        </w:rPr>
        <w:t xml:space="preserve">No- Lancashire Constabulary cannot access any digital recording device of a registered user. The </w:t>
      </w:r>
      <w:r w:rsidR="009447E7">
        <w:rPr>
          <w:rFonts w:ascii="Arial" w:eastAsia="Times New Roman" w:hAnsi="Arial" w:cs="Arial"/>
          <w:sz w:val="24"/>
          <w:szCs w:val="24"/>
          <w:lang w:eastAsia="en-GB"/>
        </w:rPr>
        <w:t xml:space="preserve">purpose of </w:t>
      </w:r>
      <w:r w:rsidR="3C107D6E" w:rsidRPr="0303A8BB">
        <w:rPr>
          <w:rFonts w:ascii="Arial" w:eastAsia="Times New Roman" w:hAnsi="Arial" w:cs="Arial"/>
          <w:sz w:val="24"/>
          <w:szCs w:val="24"/>
          <w:lang w:eastAsia="en-GB"/>
        </w:rPr>
        <w:t>NICE2SHARE</w:t>
      </w:r>
      <w:r w:rsidR="009447E7">
        <w:rPr>
          <w:rFonts w:ascii="Arial" w:eastAsia="Times New Roman" w:hAnsi="Arial" w:cs="Arial"/>
          <w:sz w:val="24"/>
          <w:szCs w:val="24"/>
          <w:lang w:eastAsia="en-GB"/>
        </w:rPr>
        <w:t xml:space="preserve"> is to encourage the public to </w:t>
      </w:r>
      <w:r w:rsidR="00E53E2A">
        <w:rPr>
          <w:rFonts w:ascii="Arial" w:eastAsia="Times New Roman" w:hAnsi="Arial" w:cs="Arial"/>
          <w:sz w:val="24"/>
          <w:szCs w:val="24"/>
          <w:lang w:eastAsia="en-GB"/>
        </w:rPr>
        <w:t xml:space="preserve">provide location data for their device so Lancashire Constabulary can contact them in the event of a crime in </w:t>
      </w:r>
      <w:r w:rsidR="00BB34F5">
        <w:rPr>
          <w:rFonts w:ascii="Arial" w:eastAsia="Times New Roman" w:hAnsi="Arial" w:cs="Arial"/>
          <w:sz w:val="24"/>
          <w:szCs w:val="24"/>
          <w:lang w:eastAsia="en-GB"/>
        </w:rPr>
        <w:t xml:space="preserve">the area where they live. </w:t>
      </w:r>
      <w:r w:rsidR="000841FC">
        <w:rPr>
          <w:rFonts w:ascii="Arial" w:eastAsia="Times New Roman" w:hAnsi="Arial" w:cs="Arial"/>
          <w:sz w:val="24"/>
          <w:szCs w:val="24"/>
          <w:lang w:eastAsia="en-GB"/>
        </w:rPr>
        <w:t xml:space="preserve">This will speed up the investigation of crimes as </w:t>
      </w:r>
      <w:r w:rsidR="005B44A4">
        <w:rPr>
          <w:rFonts w:ascii="Arial" w:eastAsia="Times New Roman" w:hAnsi="Arial" w:cs="Arial"/>
          <w:sz w:val="24"/>
          <w:szCs w:val="24"/>
          <w:lang w:eastAsia="en-GB"/>
        </w:rPr>
        <w:t xml:space="preserve">Officers currently have to undertake manual CCTV surveys </w:t>
      </w:r>
      <w:r w:rsidR="00085E3B">
        <w:rPr>
          <w:rFonts w:ascii="Arial" w:eastAsia="Times New Roman" w:hAnsi="Arial" w:cs="Arial"/>
          <w:sz w:val="24"/>
          <w:szCs w:val="24"/>
          <w:lang w:eastAsia="en-GB"/>
        </w:rPr>
        <w:t xml:space="preserve">which are time consuming. </w:t>
      </w:r>
    </w:p>
    <w:p w14:paraId="7DB4B02C" w14:textId="77777777" w:rsidR="00D21DA3" w:rsidRP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is Lancashire Constabulary’s legal basis for processing my personal data?</w:t>
      </w:r>
    </w:p>
    <w:p w14:paraId="5E5ED7A1" w14:textId="5572FBC8" w:rsidR="009E6A27" w:rsidRPr="009E6A27" w:rsidRDefault="009E6A27" w:rsidP="009E6A27">
      <w:pPr>
        <w:rPr>
          <w:rFonts w:ascii="Arial" w:eastAsia="Times New Roman" w:hAnsi="Arial" w:cs="Arial"/>
          <w:sz w:val="24"/>
          <w:szCs w:val="24"/>
          <w:lang w:eastAsia="en-GB"/>
        </w:rPr>
      </w:pPr>
      <w:r w:rsidRPr="009E6A27">
        <w:rPr>
          <w:rFonts w:ascii="Arial" w:eastAsia="Times New Roman" w:hAnsi="Arial" w:cs="Arial"/>
          <w:sz w:val="24"/>
          <w:szCs w:val="24"/>
          <w:lang w:eastAsia="en-GB"/>
        </w:rPr>
        <w:t xml:space="preserve">The UK GDPR states that processing of personal data is only lawful if there is a lawful basis for the intended processing. </w:t>
      </w:r>
    </w:p>
    <w:p w14:paraId="7B34E4EB" w14:textId="3D62D625" w:rsidR="009E6A27" w:rsidRPr="009E6A27" w:rsidRDefault="009E6A27" w:rsidP="009E6A27">
      <w:pPr>
        <w:rPr>
          <w:rFonts w:ascii="Arial" w:eastAsia="Times New Roman" w:hAnsi="Arial" w:cs="Arial"/>
          <w:sz w:val="24"/>
          <w:szCs w:val="24"/>
          <w:lang w:eastAsia="en-GB"/>
        </w:rPr>
      </w:pPr>
      <w:r w:rsidRPr="009E6A27">
        <w:rPr>
          <w:rFonts w:ascii="Arial" w:eastAsia="Times New Roman" w:hAnsi="Arial" w:cs="Arial"/>
          <w:sz w:val="24"/>
          <w:szCs w:val="24"/>
          <w:lang w:eastAsia="en-GB"/>
        </w:rPr>
        <w:t>When an individual chooses to register an account with the NICE Investigate Portal the lawful basis relied upon will be Article (6)(1)(a):</w:t>
      </w:r>
    </w:p>
    <w:p w14:paraId="373EF64B" w14:textId="77777777" w:rsidR="009E6A27" w:rsidRDefault="009E6A27" w:rsidP="009E6A27">
      <w:pPr>
        <w:rPr>
          <w:rFonts w:ascii="Arial" w:eastAsia="Times New Roman" w:hAnsi="Arial" w:cs="Arial"/>
          <w:sz w:val="24"/>
          <w:szCs w:val="24"/>
          <w:lang w:eastAsia="en-GB"/>
        </w:rPr>
      </w:pPr>
      <w:r w:rsidRPr="009E6A27">
        <w:rPr>
          <w:rFonts w:ascii="Arial" w:eastAsia="Times New Roman" w:hAnsi="Arial" w:cs="Arial"/>
          <w:sz w:val="24"/>
          <w:szCs w:val="24"/>
          <w:lang w:eastAsia="en-GB"/>
        </w:rPr>
        <w:t>‘</w:t>
      </w:r>
      <w:proofErr w:type="gramStart"/>
      <w:r w:rsidRPr="009E6A27">
        <w:rPr>
          <w:rFonts w:ascii="Arial" w:eastAsia="Times New Roman" w:hAnsi="Arial" w:cs="Arial"/>
          <w:sz w:val="24"/>
          <w:szCs w:val="24"/>
          <w:lang w:eastAsia="en-GB"/>
        </w:rPr>
        <w:t>the</w:t>
      </w:r>
      <w:proofErr w:type="gramEnd"/>
      <w:r w:rsidRPr="009E6A27">
        <w:rPr>
          <w:rFonts w:ascii="Arial" w:eastAsia="Times New Roman" w:hAnsi="Arial" w:cs="Arial"/>
          <w:sz w:val="24"/>
          <w:szCs w:val="24"/>
          <w:lang w:eastAsia="en-GB"/>
        </w:rPr>
        <w:t xml:space="preserve"> data subject has given consent to the processing of his or her personal data for one or more specific purposes’ </w:t>
      </w:r>
    </w:p>
    <w:p w14:paraId="7D9EF261" w14:textId="684F7F37" w:rsidR="00411758" w:rsidRPr="009E6A27" w:rsidRDefault="008B66B9" w:rsidP="009E6A27">
      <w:pPr>
        <w:rPr>
          <w:rFonts w:ascii="Arial" w:eastAsia="Times New Roman" w:hAnsi="Arial" w:cs="Arial"/>
          <w:sz w:val="24"/>
          <w:szCs w:val="24"/>
          <w:lang w:eastAsia="en-GB"/>
        </w:rPr>
      </w:pPr>
      <w:r>
        <w:rPr>
          <w:rFonts w:ascii="Arial" w:eastAsia="Times New Roman" w:hAnsi="Arial" w:cs="Arial"/>
          <w:sz w:val="24"/>
          <w:szCs w:val="24"/>
          <w:lang w:eastAsia="en-GB"/>
        </w:rPr>
        <w:t xml:space="preserve">Individuals and businesses </w:t>
      </w:r>
      <w:r w:rsidR="00C4162A">
        <w:rPr>
          <w:rFonts w:ascii="Arial" w:eastAsia="Times New Roman" w:hAnsi="Arial" w:cs="Arial"/>
          <w:sz w:val="24"/>
          <w:szCs w:val="24"/>
          <w:lang w:eastAsia="en-GB"/>
        </w:rPr>
        <w:t xml:space="preserve">can close their account at any time. </w:t>
      </w:r>
    </w:p>
    <w:p w14:paraId="7DB4B034" w14:textId="77777777" w:rsid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are the categories of personal data collected?</w:t>
      </w:r>
    </w:p>
    <w:p w14:paraId="3D65FA09" w14:textId="19BE19BE" w:rsidR="00B96A14" w:rsidRPr="00B96A14" w:rsidRDefault="00B96A14" w:rsidP="00D21DA3">
      <w:pPr>
        <w:rPr>
          <w:rFonts w:ascii="Arial" w:eastAsia="Times New Roman" w:hAnsi="Arial" w:cs="Arial"/>
          <w:bCs/>
          <w:iCs/>
          <w:sz w:val="24"/>
          <w:szCs w:val="24"/>
          <w:lang w:eastAsia="en-GB"/>
        </w:rPr>
      </w:pPr>
      <w:r w:rsidRPr="00B96A14">
        <w:rPr>
          <w:rFonts w:ascii="Arial" w:eastAsia="Times New Roman" w:hAnsi="Arial" w:cs="Arial"/>
          <w:bCs/>
          <w:iCs/>
          <w:sz w:val="24"/>
          <w:szCs w:val="24"/>
          <w:lang w:eastAsia="en-GB"/>
        </w:rPr>
        <w:t xml:space="preserve">To create </w:t>
      </w:r>
      <w:r>
        <w:rPr>
          <w:rFonts w:ascii="Arial" w:eastAsia="Times New Roman" w:hAnsi="Arial" w:cs="Arial"/>
          <w:bCs/>
          <w:iCs/>
          <w:sz w:val="24"/>
          <w:szCs w:val="24"/>
          <w:lang w:eastAsia="en-GB"/>
        </w:rPr>
        <w:t xml:space="preserve">an account </w:t>
      </w:r>
      <w:r w:rsidR="00832611">
        <w:rPr>
          <w:rFonts w:ascii="Arial" w:eastAsia="Times New Roman" w:hAnsi="Arial" w:cs="Arial"/>
          <w:bCs/>
          <w:iCs/>
          <w:sz w:val="24"/>
          <w:szCs w:val="24"/>
          <w:lang w:eastAsia="en-GB"/>
        </w:rPr>
        <w:t>a first name, surname, email address</w:t>
      </w:r>
      <w:r w:rsidR="56AB6C08" w:rsidRPr="0303A8BB">
        <w:rPr>
          <w:rFonts w:ascii="Arial" w:eastAsia="Times New Roman" w:hAnsi="Arial" w:cs="Arial"/>
          <w:sz w:val="24"/>
          <w:szCs w:val="24"/>
          <w:lang w:eastAsia="en-GB"/>
        </w:rPr>
        <w:t>,</w:t>
      </w:r>
      <w:r w:rsidR="00832611">
        <w:rPr>
          <w:rFonts w:ascii="Arial" w:eastAsia="Times New Roman" w:hAnsi="Arial" w:cs="Arial"/>
          <w:bCs/>
          <w:iCs/>
          <w:sz w:val="24"/>
          <w:szCs w:val="24"/>
          <w:lang w:eastAsia="en-GB"/>
        </w:rPr>
        <w:t xml:space="preserve"> phone number </w:t>
      </w:r>
      <w:r w:rsidR="61A6EC15" w:rsidRPr="0303A8BB">
        <w:rPr>
          <w:rFonts w:ascii="Arial" w:eastAsia="Times New Roman" w:hAnsi="Arial" w:cs="Arial"/>
          <w:sz w:val="24"/>
          <w:szCs w:val="24"/>
          <w:lang w:eastAsia="en-GB"/>
        </w:rPr>
        <w:t xml:space="preserve">and address </w:t>
      </w:r>
      <w:r w:rsidR="00832611">
        <w:rPr>
          <w:rFonts w:ascii="Arial" w:eastAsia="Times New Roman" w:hAnsi="Arial" w:cs="Arial"/>
          <w:bCs/>
          <w:iCs/>
          <w:sz w:val="24"/>
          <w:szCs w:val="24"/>
          <w:lang w:eastAsia="en-GB"/>
        </w:rPr>
        <w:t xml:space="preserve">will be required. For a business the </w:t>
      </w:r>
      <w:r w:rsidR="00095700">
        <w:rPr>
          <w:rFonts w:ascii="Arial" w:eastAsia="Times New Roman" w:hAnsi="Arial" w:cs="Arial"/>
          <w:bCs/>
          <w:iCs/>
          <w:sz w:val="24"/>
          <w:szCs w:val="24"/>
          <w:lang w:eastAsia="en-GB"/>
        </w:rPr>
        <w:t xml:space="preserve">business name will also be </w:t>
      </w:r>
      <w:r w:rsidR="009114FE">
        <w:rPr>
          <w:rFonts w:ascii="Arial" w:eastAsia="Times New Roman" w:hAnsi="Arial" w:cs="Arial"/>
          <w:bCs/>
          <w:iCs/>
          <w:sz w:val="24"/>
          <w:szCs w:val="24"/>
          <w:lang w:eastAsia="en-GB"/>
        </w:rPr>
        <w:t xml:space="preserve">needed. </w:t>
      </w:r>
    </w:p>
    <w:p w14:paraId="7DB4B03C" w14:textId="77777777" w:rsidR="00C93DC5"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Who will my personal data be disclosed to by Lancashire Constabulary?</w:t>
      </w:r>
    </w:p>
    <w:p w14:paraId="3F7EA322" w14:textId="7ABA745C" w:rsidR="006D2EFF" w:rsidRPr="00647C68" w:rsidRDefault="009809AA" w:rsidP="00BE10FD">
      <w:pPr>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Lancashire Constabulary will only disclose personal data when it has a legal requirement to do </w:t>
      </w:r>
      <w:r w:rsidR="003645F9">
        <w:rPr>
          <w:rFonts w:ascii="Arial" w:eastAsia="Times New Roman" w:hAnsi="Arial" w:cs="Arial"/>
          <w:bCs/>
          <w:iCs/>
          <w:sz w:val="24"/>
          <w:szCs w:val="24"/>
          <w:lang w:eastAsia="en-GB"/>
        </w:rPr>
        <w:t xml:space="preserve">so, such as for evidential purposes. </w:t>
      </w:r>
      <w:r w:rsidR="004F09F0">
        <w:rPr>
          <w:rFonts w:ascii="Arial" w:eastAsia="Times New Roman" w:hAnsi="Arial" w:cs="Arial"/>
          <w:bCs/>
          <w:iCs/>
          <w:sz w:val="24"/>
          <w:szCs w:val="24"/>
          <w:lang w:eastAsia="en-GB"/>
        </w:rPr>
        <w:t xml:space="preserve">Digital evidence </w:t>
      </w:r>
      <w:r w:rsidR="004F09F0" w:rsidRPr="004F09F0">
        <w:rPr>
          <w:rFonts w:ascii="Arial" w:eastAsia="Times New Roman" w:hAnsi="Arial" w:cs="Arial"/>
          <w:bCs/>
          <w:iCs/>
          <w:sz w:val="24"/>
          <w:szCs w:val="24"/>
          <w:lang w:eastAsia="en-GB"/>
        </w:rPr>
        <w:t xml:space="preserve">obtained via NICE Investigate may be shared with the Criminal Justice System, where this is the case the owner of the evidence will be managed as a witness under the Victims Code of Practice. </w:t>
      </w:r>
    </w:p>
    <w:p w14:paraId="7DB4B042" w14:textId="77777777" w:rsidR="00D21DA3"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How long will my personal data be retained by Lancashire Constabulary?</w:t>
      </w:r>
    </w:p>
    <w:p w14:paraId="7DB4B043" w14:textId="6D043A40" w:rsidR="00D21DA3" w:rsidRPr="003645F9" w:rsidRDefault="00D21DA3" w:rsidP="003645F9">
      <w:pPr>
        <w:rPr>
          <w:rFonts w:ascii="Arial" w:eastAsia="Times New Roman" w:hAnsi="Arial" w:cs="Arial"/>
          <w:bCs/>
          <w:iCs/>
          <w:sz w:val="24"/>
          <w:szCs w:val="24"/>
          <w:lang w:eastAsia="en-GB"/>
        </w:rPr>
      </w:pPr>
      <w:r w:rsidRPr="003645F9">
        <w:rPr>
          <w:rFonts w:ascii="Arial" w:eastAsia="Times New Roman" w:hAnsi="Arial" w:cs="Arial"/>
          <w:bCs/>
          <w:iCs/>
          <w:sz w:val="24"/>
          <w:szCs w:val="24"/>
          <w:lang w:eastAsia="en-GB"/>
        </w:rPr>
        <w:t>Lancashire Constabulary will only keep</w:t>
      </w:r>
      <w:r w:rsidR="00143897" w:rsidRPr="003645F9">
        <w:rPr>
          <w:rFonts w:ascii="Arial" w:eastAsia="Times New Roman" w:hAnsi="Arial" w:cs="Arial"/>
          <w:bCs/>
          <w:iCs/>
          <w:sz w:val="24"/>
          <w:szCs w:val="24"/>
          <w:lang w:eastAsia="en-GB"/>
        </w:rPr>
        <w:t xml:space="preserve"> personal data</w:t>
      </w:r>
      <w:r w:rsidRPr="003645F9">
        <w:rPr>
          <w:rFonts w:ascii="Arial" w:eastAsia="Times New Roman" w:hAnsi="Arial" w:cs="Arial"/>
          <w:bCs/>
          <w:iCs/>
          <w:sz w:val="24"/>
          <w:szCs w:val="24"/>
          <w:lang w:eastAsia="en-GB"/>
        </w:rPr>
        <w:t xml:space="preserve"> for as long as</w:t>
      </w:r>
      <w:r w:rsidR="00FD3792" w:rsidRPr="003645F9">
        <w:rPr>
          <w:rFonts w:ascii="Arial" w:eastAsia="Times New Roman" w:hAnsi="Arial" w:cs="Arial"/>
          <w:bCs/>
          <w:iCs/>
          <w:sz w:val="24"/>
          <w:szCs w:val="24"/>
          <w:lang w:eastAsia="en-GB"/>
        </w:rPr>
        <w:t xml:space="preserve"> you have an account registered with </w:t>
      </w:r>
      <w:r w:rsidR="00AA1EC0" w:rsidRPr="003645F9">
        <w:rPr>
          <w:rFonts w:ascii="Arial" w:eastAsia="Times New Roman" w:hAnsi="Arial" w:cs="Arial"/>
          <w:bCs/>
          <w:iCs/>
          <w:sz w:val="24"/>
          <w:szCs w:val="24"/>
          <w:lang w:eastAsia="en-GB"/>
        </w:rPr>
        <w:t xml:space="preserve">NICE Investigate. </w:t>
      </w:r>
      <w:r w:rsidR="00E225FB">
        <w:rPr>
          <w:rFonts w:ascii="Arial" w:eastAsia="Times New Roman" w:hAnsi="Arial" w:cs="Arial"/>
          <w:bCs/>
          <w:iCs/>
          <w:sz w:val="24"/>
          <w:szCs w:val="24"/>
          <w:lang w:eastAsia="en-GB"/>
        </w:rPr>
        <w:t xml:space="preserve"> You can request your </w:t>
      </w:r>
      <w:r w:rsidR="0032011A">
        <w:rPr>
          <w:rFonts w:ascii="Arial" w:eastAsia="Times New Roman" w:hAnsi="Arial" w:cs="Arial"/>
          <w:bCs/>
          <w:iCs/>
          <w:sz w:val="24"/>
          <w:szCs w:val="24"/>
          <w:lang w:eastAsia="en-GB"/>
        </w:rPr>
        <w:t xml:space="preserve">account to be closed by contacting </w:t>
      </w:r>
      <w:r w:rsidR="00E43F6E">
        <w:rPr>
          <w:rFonts w:ascii="Arial" w:eastAsia="Times New Roman" w:hAnsi="Arial" w:cs="Arial"/>
          <w:bCs/>
          <w:iCs/>
          <w:sz w:val="24"/>
          <w:szCs w:val="24"/>
          <w:lang w:eastAsia="en-GB"/>
        </w:rPr>
        <w:t xml:space="preserve">using this </w:t>
      </w:r>
      <w:hyperlink r:id="rId12" w:history="1">
        <w:r w:rsidR="00E43F6E" w:rsidRPr="004F4EBB">
          <w:rPr>
            <w:rStyle w:val="Hyperlink"/>
            <w:rFonts w:ascii="Arial" w:eastAsia="Times New Roman" w:hAnsi="Arial" w:cs="Arial"/>
            <w:bCs/>
            <w:iCs/>
            <w:sz w:val="24"/>
            <w:szCs w:val="24"/>
            <w:lang w:eastAsia="en-GB"/>
          </w:rPr>
          <w:t>form</w:t>
        </w:r>
      </w:hyperlink>
      <w:r w:rsidR="004F4EBB">
        <w:rPr>
          <w:rFonts w:ascii="Arial" w:eastAsia="Times New Roman" w:hAnsi="Arial" w:cs="Arial"/>
          <w:bCs/>
          <w:iCs/>
          <w:sz w:val="24"/>
          <w:szCs w:val="24"/>
          <w:lang w:eastAsia="en-GB"/>
        </w:rPr>
        <w:t>.</w:t>
      </w:r>
      <w:r w:rsidR="00E43F6E">
        <w:rPr>
          <w:rFonts w:ascii="Arial" w:eastAsia="Times New Roman" w:hAnsi="Arial" w:cs="Arial"/>
          <w:bCs/>
          <w:iCs/>
          <w:sz w:val="24"/>
          <w:szCs w:val="24"/>
          <w:lang w:eastAsia="en-GB"/>
        </w:rPr>
        <w:t xml:space="preserve"> </w:t>
      </w:r>
      <w:r w:rsidR="00AA1EC0" w:rsidRPr="003645F9">
        <w:rPr>
          <w:rFonts w:ascii="Arial" w:eastAsia="Times New Roman" w:hAnsi="Arial" w:cs="Arial"/>
          <w:bCs/>
          <w:iCs/>
          <w:sz w:val="24"/>
          <w:szCs w:val="24"/>
          <w:lang w:eastAsia="en-GB"/>
        </w:rPr>
        <w:t xml:space="preserve">Any </w:t>
      </w:r>
      <w:r w:rsidR="008C1C64" w:rsidRPr="003645F9">
        <w:rPr>
          <w:rFonts w:ascii="Arial" w:eastAsia="Times New Roman" w:hAnsi="Arial" w:cs="Arial"/>
          <w:bCs/>
          <w:iCs/>
          <w:sz w:val="24"/>
          <w:szCs w:val="24"/>
          <w:lang w:eastAsia="en-GB"/>
        </w:rPr>
        <w:t xml:space="preserve">digital evidence will be retained in line with the Force Retention Schedule. </w:t>
      </w:r>
      <w:r w:rsidR="00AA1EC0" w:rsidRPr="003645F9">
        <w:rPr>
          <w:rFonts w:ascii="Arial" w:eastAsia="Times New Roman" w:hAnsi="Arial" w:cs="Arial"/>
          <w:bCs/>
          <w:iCs/>
          <w:sz w:val="24"/>
          <w:szCs w:val="24"/>
          <w:lang w:eastAsia="en-GB"/>
        </w:rPr>
        <w:t xml:space="preserve">  </w:t>
      </w:r>
      <w:r w:rsidRPr="003645F9">
        <w:rPr>
          <w:rFonts w:ascii="Arial" w:eastAsia="Times New Roman" w:hAnsi="Arial" w:cs="Arial"/>
          <w:bCs/>
          <w:iCs/>
          <w:sz w:val="24"/>
          <w:szCs w:val="24"/>
          <w:lang w:eastAsia="en-GB"/>
        </w:rPr>
        <w:t xml:space="preserve"> </w:t>
      </w:r>
    </w:p>
    <w:p w14:paraId="7DB4B045" w14:textId="77777777" w:rsidR="00D21DA3" w:rsidRPr="000D2E76" w:rsidRDefault="00D21DA3" w:rsidP="00D21DA3">
      <w:pPr>
        <w:spacing w:after="240" w:line="348" w:lineRule="atLeast"/>
        <w:rPr>
          <w:rFonts w:ascii="Arial" w:eastAsia="Times New Roman" w:hAnsi="Arial" w:cs="Arial"/>
          <w:b/>
          <w:i/>
          <w:color w:val="333333"/>
          <w:sz w:val="28"/>
          <w:szCs w:val="28"/>
          <w:lang w:eastAsia="en-GB"/>
        </w:rPr>
      </w:pPr>
      <w:r w:rsidRPr="000D2E76">
        <w:rPr>
          <w:rFonts w:ascii="Arial" w:eastAsia="Times New Roman" w:hAnsi="Arial" w:cs="Arial"/>
          <w:b/>
          <w:i/>
          <w:color w:val="333333"/>
          <w:sz w:val="28"/>
          <w:szCs w:val="28"/>
          <w:lang w:eastAsia="en-GB"/>
        </w:rPr>
        <w:t xml:space="preserve">Your rights </w:t>
      </w:r>
    </w:p>
    <w:p w14:paraId="7DB4B046" w14:textId="77777777" w:rsidR="00D21DA3" w:rsidRPr="00DB0AB2" w:rsidRDefault="00D21DA3" w:rsidP="00D21DA3">
      <w:pPr>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3" w:history="1">
        <w:r w:rsidRPr="00FB095E">
          <w:rPr>
            <w:rStyle w:val="Hyperlink"/>
            <w:rFonts w:ascii="Arial" w:hAnsi="Arial" w:cs="Arial"/>
            <w:i/>
            <w:sz w:val="24"/>
            <w:szCs w:val="24"/>
          </w:rPr>
          <w:t>request a cop</w:t>
        </w:r>
        <w:r w:rsidRPr="001A746D">
          <w:rPr>
            <w:rStyle w:val="Hyperlink"/>
            <w:rFonts w:ascii="Arial" w:hAnsi="Arial" w:cs="Arial"/>
            <w:i/>
            <w:sz w:val="24"/>
            <w:szCs w:val="24"/>
          </w:rPr>
          <w:t>y</w:t>
        </w:r>
      </w:hyperlink>
      <w:r w:rsidRPr="00CC4C68">
        <w:rPr>
          <w:rFonts w:ascii="Arial" w:hAnsi="Arial" w:cs="Arial"/>
          <w:i/>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 xml:space="preserve">.  </w:t>
      </w:r>
      <w:r w:rsidRPr="00DB0AB2">
        <w:rPr>
          <w:rFonts w:ascii="Arial" w:hAnsi="Arial" w:cs="Arial"/>
          <w:sz w:val="24"/>
          <w:szCs w:val="24"/>
        </w:rPr>
        <w:t xml:space="preserve"> </w:t>
      </w:r>
    </w:p>
    <w:p w14:paraId="7DB4B047" w14:textId="77777777" w:rsidR="00D21DA3" w:rsidRDefault="00D21DA3" w:rsidP="00D21DA3">
      <w:pPr>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4" w:history="1">
        <w:r w:rsidRPr="00FB095E">
          <w:rPr>
            <w:rStyle w:val="Hyperlink"/>
            <w:rFonts w:ascii="Arial" w:hAnsi="Arial" w:cs="Arial"/>
            <w:i/>
            <w:sz w:val="24"/>
            <w:szCs w:val="24"/>
          </w:rPr>
          <w:t>Privacy Notice</w:t>
        </w:r>
      </w:hyperlink>
      <w:r w:rsidRPr="001A746D">
        <w:rPr>
          <w:rFonts w:ascii="Arial" w:hAnsi="Arial" w:cs="Arial"/>
          <w:i/>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14:paraId="7DB4B048" w14:textId="1B5CAFCE" w:rsidR="000C4BEF" w:rsidRDefault="000C4BEF" w:rsidP="000C4BEF">
      <w:pPr>
        <w:rPr>
          <w:rFonts w:ascii="Arial" w:eastAsia="Times New Roman" w:hAnsi="Arial" w:cs="Arial"/>
          <w:sz w:val="24"/>
          <w:szCs w:val="24"/>
          <w:lang w:eastAsia="en-GB"/>
        </w:rPr>
      </w:pPr>
      <w:r>
        <w:rPr>
          <w:rFonts w:ascii="Arial" w:eastAsia="Times New Roman" w:hAnsi="Arial" w:cs="Arial"/>
          <w:b/>
          <w:i/>
          <w:sz w:val="24"/>
          <w:szCs w:val="24"/>
          <w:lang w:eastAsia="en-GB"/>
        </w:rPr>
        <w:lastRenderedPageBreak/>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Pr>
          <w:rFonts w:ascii="Arial" w:eastAsia="Times New Roman" w:hAnsi="Arial" w:cs="Arial"/>
          <w:b/>
          <w:i/>
          <w:sz w:val="24"/>
          <w:szCs w:val="24"/>
          <w:lang w:eastAsia="en-GB"/>
        </w:rPr>
        <w:t>is</w:t>
      </w:r>
      <w:r>
        <w:rPr>
          <w:rFonts w:ascii="Arial" w:eastAsia="Times New Roman" w:hAnsi="Arial" w:cs="Arial"/>
          <w:sz w:val="24"/>
          <w:szCs w:val="24"/>
          <w:lang w:eastAsia="en-GB"/>
        </w:rPr>
        <w:t xml:space="preserve">: </w:t>
      </w:r>
    </w:p>
    <w:p w14:paraId="7DB4B049" w14:textId="77777777" w:rsidR="000C4BEF" w:rsidRDefault="000C4BEF" w:rsidP="000C4BEF">
      <w:pPr>
        <w:ind w:left="720"/>
        <w:rPr>
          <w:rFonts w:ascii="Arial" w:eastAsia="Times New Roman" w:hAnsi="Arial" w:cs="Arial"/>
          <w:sz w:val="24"/>
          <w:szCs w:val="24"/>
          <w:lang w:eastAsia="en-GB"/>
        </w:rPr>
      </w:pPr>
      <w:r>
        <w:rPr>
          <w:rFonts w:ascii="Arial" w:eastAsia="Times New Roman" w:hAnsi="Arial" w:cs="Arial"/>
          <w:sz w:val="24"/>
          <w:szCs w:val="24"/>
          <w:lang w:eastAsia="en-GB"/>
        </w:rPr>
        <w:t>Chief Constable of Lancashire Constabulary</w:t>
      </w:r>
    </w:p>
    <w:p w14:paraId="7DB4B04A" w14:textId="77777777" w:rsidR="000C4BEF" w:rsidRDefault="000C4BEF" w:rsidP="000C4BEF">
      <w:pPr>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p>
    <w:p w14:paraId="7DB4B04B" w14:textId="77777777" w:rsidR="000C4BEF" w:rsidRDefault="000C4BEF" w:rsidP="000C4BEF">
      <w:pPr>
        <w:ind w:left="720"/>
        <w:rPr>
          <w:rFonts w:ascii="Arial" w:eastAsia="Times New Roman" w:hAnsi="Arial" w:cs="Arial"/>
          <w:sz w:val="24"/>
          <w:szCs w:val="24"/>
          <w:lang w:eastAsia="en-GB"/>
        </w:rPr>
      </w:pPr>
      <w:r>
        <w:rPr>
          <w:rFonts w:ascii="Arial" w:eastAsia="Times New Roman" w:hAnsi="Arial" w:cs="Arial"/>
          <w:sz w:val="24"/>
          <w:szCs w:val="24"/>
          <w:lang w:eastAsia="en-GB"/>
        </w:rPr>
        <w:t>HQ</w:t>
      </w:r>
    </w:p>
    <w:p w14:paraId="7DB4B04C" w14:textId="77777777" w:rsidR="000C4BEF" w:rsidRDefault="000C4BEF" w:rsidP="000C4BEF">
      <w:pPr>
        <w:spacing w:line="240" w:lineRule="auto"/>
        <w:ind w:left="720"/>
        <w:rPr>
          <w:rFonts w:ascii="Arial" w:hAnsi="Arial" w:cs="Arial"/>
          <w:sz w:val="24"/>
          <w:szCs w:val="24"/>
        </w:rPr>
      </w:pPr>
      <w:r>
        <w:rPr>
          <w:rFonts w:ascii="Arial" w:hAnsi="Arial" w:cs="Arial"/>
          <w:sz w:val="24"/>
          <w:szCs w:val="24"/>
        </w:rPr>
        <w:t>Saunders Lane</w:t>
      </w:r>
    </w:p>
    <w:p w14:paraId="7DB4B04D" w14:textId="77777777" w:rsidR="000C4BEF" w:rsidRDefault="000C4BEF" w:rsidP="000C4BEF">
      <w:pPr>
        <w:spacing w:line="240" w:lineRule="auto"/>
        <w:ind w:left="720"/>
        <w:rPr>
          <w:rFonts w:ascii="Arial" w:hAnsi="Arial" w:cs="Arial"/>
          <w:sz w:val="24"/>
          <w:szCs w:val="24"/>
        </w:rPr>
      </w:pPr>
      <w:r>
        <w:rPr>
          <w:rFonts w:ascii="Arial" w:hAnsi="Arial" w:cs="Arial"/>
          <w:sz w:val="24"/>
          <w:szCs w:val="24"/>
        </w:rPr>
        <w:t>Hutton</w:t>
      </w:r>
    </w:p>
    <w:p w14:paraId="7DB4B04F" w14:textId="76728BF7" w:rsidR="000C4BEF" w:rsidRPr="008C1C64" w:rsidRDefault="000C4BEF" w:rsidP="008C1C64">
      <w:pPr>
        <w:spacing w:line="240" w:lineRule="auto"/>
        <w:ind w:left="720"/>
        <w:rPr>
          <w:rFonts w:ascii="Arial" w:hAnsi="Arial" w:cs="Arial"/>
          <w:sz w:val="24"/>
          <w:szCs w:val="24"/>
        </w:rPr>
      </w:pPr>
      <w:r>
        <w:rPr>
          <w:rFonts w:ascii="Arial" w:hAnsi="Arial" w:cs="Arial"/>
          <w:sz w:val="24"/>
          <w:szCs w:val="24"/>
        </w:rPr>
        <w:t>PR4 5SB</w:t>
      </w:r>
    </w:p>
    <w:p w14:paraId="7DB4B050" w14:textId="77777777" w:rsidR="000C4BEF" w:rsidRDefault="000C4BEF" w:rsidP="000C4BEF">
      <w:pPr>
        <w:rPr>
          <w:lang w:eastAsia="en-GB"/>
        </w:rPr>
      </w:pPr>
    </w:p>
    <w:p w14:paraId="7DB4B051" w14:textId="7231F15E" w:rsidR="000C4BEF" w:rsidRPr="00D21DA3" w:rsidRDefault="000C4BEF" w:rsidP="000C4BE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Constabulary’s Data Protection Officer</w:t>
      </w:r>
      <w:r w:rsidR="008E343F">
        <w:rPr>
          <w:rFonts w:ascii="Arial" w:eastAsia="Times New Roman" w:hAnsi="Arial" w:cs="Arial"/>
          <w:b/>
          <w:i/>
          <w:sz w:val="24"/>
          <w:szCs w:val="24"/>
          <w:lang w:eastAsia="en-GB"/>
        </w:rPr>
        <w:t>:</w:t>
      </w:r>
    </w:p>
    <w:p w14:paraId="7DB4B052" w14:textId="77777777" w:rsidR="000C4BEF" w:rsidRDefault="000C4BEF" w:rsidP="000C4BEF">
      <w:pPr>
        <w:ind w:left="720"/>
        <w:rPr>
          <w:rFonts w:ascii="Arial" w:hAnsi="Arial" w:cs="Arial"/>
          <w:sz w:val="24"/>
          <w:szCs w:val="24"/>
        </w:rPr>
      </w:pPr>
      <w:r>
        <w:rPr>
          <w:rFonts w:ascii="Arial" w:hAnsi="Arial" w:cs="Arial"/>
          <w:sz w:val="24"/>
          <w:szCs w:val="24"/>
        </w:rPr>
        <w:t>The Data Protection Officer</w:t>
      </w:r>
    </w:p>
    <w:p w14:paraId="7DB4B053" w14:textId="77777777" w:rsidR="000C4BEF" w:rsidRDefault="000C4BEF" w:rsidP="000C4BEF">
      <w:pPr>
        <w:ind w:left="720"/>
        <w:rPr>
          <w:rFonts w:ascii="Arial" w:hAnsi="Arial" w:cs="Arial"/>
          <w:sz w:val="24"/>
          <w:szCs w:val="24"/>
        </w:rPr>
      </w:pPr>
      <w:r>
        <w:rPr>
          <w:rFonts w:ascii="Arial" w:hAnsi="Arial" w:cs="Arial"/>
          <w:sz w:val="24"/>
          <w:szCs w:val="24"/>
        </w:rPr>
        <w:t>Lancashire Constabulary</w:t>
      </w:r>
    </w:p>
    <w:p w14:paraId="7DB4B054" w14:textId="77777777" w:rsidR="000C4BEF" w:rsidRDefault="000C4BEF" w:rsidP="000C4BEF">
      <w:pPr>
        <w:ind w:left="720"/>
        <w:rPr>
          <w:rFonts w:ascii="Arial" w:hAnsi="Arial" w:cs="Arial"/>
          <w:sz w:val="24"/>
          <w:szCs w:val="24"/>
        </w:rPr>
      </w:pPr>
      <w:r>
        <w:rPr>
          <w:rFonts w:ascii="Arial" w:hAnsi="Arial" w:cs="Arial"/>
          <w:sz w:val="24"/>
          <w:szCs w:val="24"/>
        </w:rPr>
        <w:t>Police Headquarters</w:t>
      </w:r>
    </w:p>
    <w:p w14:paraId="7DB4B055" w14:textId="77777777" w:rsidR="000C4BEF" w:rsidRDefault="000C4BEF" w:rsidP="000C4BEF">
      <w:pPr>
        <w:ind w:left="720"/>
        <w:rPr>
          <w:rFonts w:ascii="Arial" w:hAnsi="Arial" w:cs="Arial"/>
          <w:sz w:val="24"/>
          <w:szCs w:val="24"/>
        </w:rPr>
      </w:pPr>
      <w:r>
        <w:rPr>
          <w:rFonts w:ascii="Arial" w:hAnsi="Arial" w:cs="Arial"/>
          <w:sz w:val="24"/>
          <w:szCs w:val="24"/>
        </w:rPr>
        <w:t>Saunders Lane</w:t>
      </w:r>
    </w:p>
    <w:p w14:paraId="7DB4B056" w14:textId="77777777" w:rsidR="000C4BEF" w:rsidRDefault="000C4BEF" w:rsidP="000C4BEF">
      <w:pPr>
        <w:ind w:left="720"/>
        <w:rPr>
          <w:rFonts w:ascii="Arial" w:hAnsi="Arial" w:cs="Arial"/>
          <w:sz w:val="24"/>
          <w:szCs w:val="24"/>
        </w:rPr>
      </w:pPr>
      <w:r>
        <w:rPr>
          <w:rFonts w:ascii="Arial" w:hAnsi="Arial" w:cs="Arial"/>
          <w:sz w:val="24"/>
          <w:szCs w:val="24"/>
        </w:rPr>
        <w:t>Hutton</w:t>
      </w:r>
    </w:p>
    <w:p w14:paraId="7DB4B057" w14:textId="77777777" w:rsidR="000C4BEF" w:rsidRDefault="000C4BEF" w:rsidP="000C4BEF">
      <w:pPr>
        <w:ind w:left="720"/>
        <w:rPr>
          <w:rFonts w:ascii="Arial" w:hAnsi="Arial" w:cs="Arial"/>
          <w:sz w:val="24"/>
          <w:szCs w:val="24"/>
        </w:rPr>
      </w:pPr>
      <w:r>
        <w:rPr>
          <w:rFonts w:ascii="Arial" w:hAnsi="Arial" w:cs="Arial"/>
          <w:sz w:val="24"/>
          <w:szCs w:val="24"/>
        </w:rPr>
        <w:t xml:space="preserve">PR4 5SB </w:t>
      </w:r>
    </w:p>
    <w:p w14:paraId="7DB4B058" w14:textId="77777777" w:rsidR="000C4BEF" w:rsidRPr="002750A7" w:rsidRDefault="000C4BEF" w:rsidP="000C4BEF">
      <w:pPr>
        <w:rPr>
          <w:rFonts w:ascii="Arial" w:hAnsi="Arial" w:cs="Arial"/>
          <w:sz w:val="24"/>
          <w:szCs w:val="24"/>
        </w:rPr>
      </w:pPr>
      <w:r>
        <w:rPr>
          <w:rFonts w:ascii="Arial" w:hAnsi="Arial" w:cs="Arial"/>
          <w:sz w:val="24"/>
          <w:szCs w:val="24"/>
        </w:rPr>
        <w:t xml:space="preserve">Email: </w:t>
      </w:r>
      <w:hyperlink r:id="rId15" w:history="1">
        <w:r w:rsidRPr="00CE2DDD">
          <w:rPr>
            <w:rStyle w:val="Hyperlink"/>
            <w:rFonts w:ascii="Arial" w:hAnsi="Arial" w:cs="Arial"/>
            <w:sz w:val="24"/>
            <w:szCs w:val="24"/>
          </w:rPr>
          <w:t>data.protection@lancashire.pnn.police.uk</w:t>
        </w:r>
      </w:hyperlink>
    </w:p>
    <w:p w14:paraId="7DB4B05A" w14:textId="77777777" w:rsidR="004B4EA7" w:rsidRDefault="004B4EA7" w:rsidP="00D21DA3">
      <w:pPr>
        <w:rPr>
          <w:rFonts w:ascii="Arial" w:hAnsi="Arial" w:cs="Arial"/>
          <w:b/>
          <w:sz w:val="28"/>
          <w:szCs w:val="28"/>
        </w:rPr>
      </w:pPr>
    </w:p>
    <w:p w14:paraId="7DB4B05B" w14:textId="77777777" w:rsidR="00D21DA3" w:rsidRPr="00D21DA3" w:rsidRDefault="00D21DA3" w:rsidP="00D21DA3">
      <w:pPr>
        <w:rPr>
          <w:rFonts w:ascii="Arial" w:hAnsi="Arial" w:cs="Arial"/>
          <w:b/>
          <w:sz w:val="28"/>
          <w:szCs w:val="28"/>
        </w:rPr>
      </w:pPr>
      <w:r>
        <w:rPr>
          <w:rFonts w:ascii="Arial" w:hAnsi="Arial" w:cs="Arial"/>
          <w:b/>
          <w:sz w:val="28"/>
          <w:szCs w:val="28"/>
        </w:rPr>
        <w:t>If you wish to Complain</w:t>
      </w:r>
    </w:p>
    <w:p w14:paraId="7DB4B05C" w14:textId="77777777" w:rsidR="00D21DA3" w:rsidRDefault="00D21DA3" w:rsidP="00D21DA3">
      <w:pPr>
        <w:rPr>
          <w:rFonts w:ascii="Arial" w:hAnsi="Arial" w:cs="Arial"/>
          <w:sz w:val="24"/>
          <w:szCs w:val="24"/>
        </w:rPr>
      </w:pPr>
      <w:r>
        <w:rPr>
          <w:rFonts w:ascii="Arial" w:hAnsi="Arial" w:cs="Arial"/>
          <w:sz w:val="24"/>
          <w:szCs w:val="24"/>
        </w:rPr>
        <w:t xml:space="preserve">The Information Commissioner is the independent regulator responsible for enforcing the Data Protection Act and advising on privacy rights.  The information Commissioner’s Office can be contact details are as follows:  </w:t>
      </w:r>
    </w:p>
    <w:p w14:paraId="7DB4B05D" w14:textId="77777777" w:rsidR="00D21DA3" w:rsidRDefault="00D21DA3" w:rsidP="00D21DA3">
      <w:pPr>
        <w:rPr>
          <w:rFonts w:ascii="Arial" w:hAnsi="Arial" w:cs="Arial"/>
          <w:sz w:val="24"/>
          <w:szCs w:val="24"/>
        </w:rPr>
      </w:pPr>
      <w:proofErr w:type="gramStart"/>
      <w:r>
        <w:rPr>
          <w:rFonts w:ascii="Arial" w:hAnsi="Arial" w:cs="Arial"/>
          <w:sz w:val="24"/>
          <w:szCs w:val="24"/>
        </w:rPr>
        <w:t>Telephone :</w:t>
      </w:r>
      <w:proofErr w:type="gramEnd"/>
      <w:r>
        <w:rPr>
          <w:rFonts w:ascii="Arial" w:hAnsi="Arial" w:cs="Arial"/>
          <w:sz w:val="24"/>
          <w:szCs w:val="24"/>
        </w:rPr>
        <w:t xml:space="preserve"> 01625 545700</w:t>
      </w:r>
    </w:p>
    <w:p w14:paraId="7DB4B05E" w14:textId="77777777" w:rsidR="00D21DA3" w:rsidRDefault="00D21DA3" w:rsidP="00D21DA3">
      <w:pPr>
        <w:rPr>
          <w:rFonts w:ascii="Arial" w:hAnsi="Arial" w:cs="Arial"/>
          <w:sz w:val="24"/>
          <w:szCs w:val="24"/>
        </w:rPr>
      </w:pPr>
      <w:proofErr w:type="gramStart"/>
      <w:r>
        <w:rPr>
          <w:rFonts w:ascii="Arial" w:hAnsi="Arial" w:cs="Arial"/>
          <w:sz w:val="24"/>
          <w:szCs w:val="24"/>
        </w:rPr>
        <w:t>Website :</w:t>
      </w:r>
      <w:proofErr w:type="gramEnd"/>
      <w:r>
        <w:rPr>
          <w:rFonts w:ascii="Arial" w:hAnsi="Arial" w:cs="Arial"/>
          <w:sz w:val="24"/>
          <w:szCs w:val="24"/>
        </w:rPr>
        <w:t xml:space="preserve"> </w:t>
      </w:r>
      <w:hyperlink r:id="rId16" w:history="1">
        <w:r w:rsidRPr="00CE2DDD">
          <w:rPr>
            <w:rStyle w:val="Hyperlink"/>
            <w:rFonts w:ascii="Arial" w:hAnsi="Arial" w:cs="Arial"/>
            <w:sz w:val="24"/>
            <w:szCs w:val="24"/>
          </w:rPr>
          <w:t>www.ico.gov.uk</w:t>
        </w:r>
      </w:hyperlink>
    </w:p>
    <w:p w14:paraId="7DB4B05F" w14:textId="77777777" w:rsidR="00D21DA3" w:rsidRDefault="00D21DA3" w:rsidP="00D21DA3">
      <w:pPr>
        <w:spacing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14:paraId="7DB4B060"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Wycliffe House</w:t>
      </w:r>
    </w:p>
    <w:p w14:paraId="7DB4B061"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Wilmslow</w:t>
      </w:r>
    </w:p>
    <w:p w14:paraId="7DB4B062"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Cheshire</w:t>
      </w:r>
    </w:p>
    <w:p w14:paraId="7DB4B063" w14:textId="77777777" w:rsidR="00D21DA3" w:rsidRDefault="00D21DA3" w:rsidP="00D21DA3">
      <w:pPr>
        <w:spacing w:line="240" w:lineRule="auto"/>
        <w:ind w:firstLine="720"/>
        <w:rPr>
          <w:rFonts w:ascii="Arial" w:hAnsi="Arial" w:cs="Arial"/>
          <w:sz w:val="24"/>
          <w:szCs w:val="24"/>
        </w:rPr>
      </w:pPr>
      <w:r>
        <w:rPr>
          <w:rFonts w:ascii="Arial" w:hAnsi="Arial" w:cs="Arial"/>
          <w:sz w:val="24"/>
          <w:szCs w:val="24"/>
        </w:rPr>
        <w:t>SK9 5AF</w:t>
      </w:r>
    </w:p>
    <w:p w14:paraId="7DB4B064" w14:textId="77777777" w:rsidR="00D21DA3" w:rsidRDefault="00D21DA3" w:rsidP="00D21DA3">
      <w:pPr>
        <w:rPr>
          <w:rFonts w:ascii="Arial" w:hAnsi="Arial" w:cs="Arial"/>
          <w:sz w:val="24"/>
          <w:szCs w:val="24"/>
        </w:rPr>
      </w:pPr>
    </w:p>
    <w:sectPr w:rsidR="00D21DA3" w:rsidSect="0082043D">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1F20" w14:textId="77777777" w:rsidR="0067399D" w:rsidRDefault="0067399D" w:rsidP="008F19FF">
      <w:pPr>
        <w:spacing w:after="0" w:line="240" w:lineRule="auto"/>
      </w:pPr>
      <w:r>
        <w:separator/>
      </w:r>
    </w:p>
  </w:endnote>
  <w:endnote w:type="continuationSeparator" w:id="0">
    <w:p w14:paraId="5DA31D75" w14:textId="77777777" w:rsidR="0067399D" w:rsidRDefault="0067399D" w:rsidP="008F19FF">
      <w:pPr>
        <w:spacing w:after="0" w:line="240" w:lineRule="auto"/>
      </w:pPr>
      <w:r>
        <w:continuationSeparator/>
      </w:r>
    </w:p>
  </w:endnote>
  <w:endnote w:type="continuationNotice" w:id="1">
    <w:p w14:paraId="0FF60351" w14:textId="77777777" w:rsidR="0067399D" w:rsidRDefault="00673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DB4B06D" w14:textId="197C131A" w:rsidR="00DE285B" w:rsidRDefault="0303A8BB" w:rsidP="008E343F">
        <w:pPr>
          <w:pStyle w:val="Header"/>
        </w:pPr>
        <w:r>
          <w:t>NICE2SHARE</w:t>
        </w:r>
        <w:r w:rsidR="008E343F">
          <w:t xml:space="preserve"> Specific Privacy Notice                                                                                                              </w:t>
        </w:r>
        <w:r w:rsidR="00DE285B">
          <w:t xml:space="preserve">Page </w:t>
        </w:r>
        <w:r w:rsidR="00DE285B" w:rsidRPr="0303A8BB">
          <w:rPr>
            <w:b/>
          </w:rPr>
          <w:fldChar w:fldCharType="begin"/>
        </w:r>
        <w:r w:rsidR="00DE285B">
          <w:rPr>
            <w:b/>
            <w:bCs/>
          </w:rPr>
          <w:instrText xml:space="preserve"> PAGE </w:instrText>
        </w:r>
        <w:r w:rsidR="00DE285B" w:rsidRPr="0303A8BB">
          <w:rPr>
            <w:b/>
            <w:bCs/>
            <w:sz w:val="24"/>
            <w:szCs w:val="24"/>
          </w:rPr>
          <w:fldChar w:fldCharType="separate"/>
        </w:r>
        <w:r w:rsidR="004E4B38">
          <w:rPr>
            <w:b/>
            <w:bCs/>
            <w:noProof/>
          </w:rPr>
          <w:t>1</w:t>
        </w:r>
        <w:r w:rsidR="00DE285B" w:rsidRPr="0303A8BB">
          <w:rPr>
            <w:b/>
          </w:rPr>
          <w:fldChar w:fldCharType="end"/>
        </w:r>
        <w:r w:rsidR="00DE285B">
          <w:t xml:space="preserve"> of </w:t>
        </w:r>
        <w:r w:rsidR="00DE285B" w:rsidRPr="0303A8BB">
          <w:rPr>
            <w:b/>
          </w:rPr>
          <w:fldChar w:fldCharType="begin"/>
        </w:r>
        <w:r w:rsidR="00DE285B">
          <w:rPr>
            <w:b/>
            <w:bCs/>
          </w:rPr>
          <w:instrText xml:space="preserve"> NUMPAGES  </w:instrText>
        </w:r>
        <w:r w:rsidR="00DE285B" w:rsidRPr="0303A8BB">
          <w:rPr>
            <w:b/>
            <w:bCs/>
            <w:sz w:val="24"/>
            <w:szCs w:val="24"/>
          </w:rPr>
          <w:fldChar w:fldCharType="separate"/>
        </w:r>
        <w:r w:rsidR="004E4B38">
          <w:rPr>
            <w:b/>
            <w:bCs/>
            <w:noProof/>
          </w:rPr>
          <w:t>1</w:t>
        </w:r>
        <w:r w:rsidR="00DE285B" w:rsidRPr="0303A8BB">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F342" w14:textId="77777777" w:rsidR="0067399D" w:rsidRDefault="0067399D" w:rsidP="008F19FF">
      <w:pPr>
        <w:spacing w:after="0" w:line="240" w:lineRule="auto"/>
      </w:pPr>
      <w:r>
        <w:separator/>
      </w:r>
    </w:p>
  </w:footnote>
  <w:footnote w:type="continuationSeparator" w:id="0">
    <w:p w14:paraId="28953227" w14:textId="77777777" w:rsidR="0067399D" w:rsidRDefault="0067399D" w:rsidP="008F19FF">
      <w:pPr>
        <w:spacing w:after="0" w:line="240" w:lineRule="auto"/>
      </w:pPr>
      <w:r>
        <w:continuationSeparator/>
      </w:r>
    </w:p>
  </w:footnote>
  <w:footnote w:type="continuationNotice" w:id="1">
    <w:p w14:paraId="044FD892" w14:textId="77777777" w:rsidR="0067399D" w:rsidRDefault="006739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860450">
    <w:abstractNumId w:val="39"/>
  </w:num>
  <w:num w:numId="2" w16cid:durableId="1367872603">
    <w:abstractNumId w:val="29"/>
  </w:num>
  <w:num w:numId="3" w16cid:durableId="1721245358">
    <w:abstractNumId w:val="6"/>
  </w:num>
  <w:num w:numId="4" w16cid:durableId="1762876686">
    <w:abstractNumId w:val="10"/>
  </w:num>
  <w:num w:numId="5" w16cid:durableId="1952324104">
    <w:abstractNumId w:val="0"/>
  </w:num>
  <w:num w:numId="6" w16cid:durableId="9071972">
    <w:abstractNumId w:val="2"/>
  </w:num>
  <w:num w:numId="7" w16cid:durableId="1981300789">
    <w:abstractNumId w:val="1"/>
  </w:num>
  <w:num w:numId="8" w16cid:durableId="1532496251">
    <w:abstractNumId w:val="28"/>
  </w:num>
  <w:num w:numId="9" w16cid:durableId="447238005">
    <w:abstractNumId w:val="11"/>
  </w:num>
  <w:num w:numId="10" w16cid:durableId="1929731089">
    <w:abstractNumId w:val="4"/>
  </w:num>
  <w:num w:numId="11" w16cid:durableId="719135031">
    <w:abstractNumId w:val="31"/>
  </w:num>
  <w:num w:numId="12" w16cid:durableId="225452363">
    <w:abstractNumId w:val="7"/>
  </w:num>
  <w:num w:numId="13" w16cid:durableId="900795946">
    <w:abstractNumId w:val="18"/>
  </w:num>
  <w:num w:numId="14" w16cid:durableId="1558541625">
    <w:abstractNumId w:val="15"/>
  </w:num>
  <w:num w:numId="15" w16cid:durableId="161118591">
    <w:abstractNumId w:val="20"/>
  </w:num>
  <w:num w:numId="16" w16cid:durableId="1098257524">
    <w:abstractNumId w:val="38"/>
  </w:num>
  <w:num w:numId="17" w16cid:durableId="950625187">
    <w:abstractNumId w:val="16"/>
  </w:num>
  <w:num w:numId="18" w16cid:durableId="1911184585">
    <w:abstractNumId w:val="30"/>
  </w:num>
  <w:num w:numId="19" w16cid:durableId="1617784693">
    <w:abstractNumId w:val="3"/>
  </w:num>
  <w:num w:numId="20" w16cid:durableId="1232695928">
    <w:abstractNumId w:val="24"/>
  </w:num>
  <w:num w:numId="21" w16cid:durableId="474184052">
    <w:abstractNumId w:val="33"/>
  </w:num>
  <w:num w:numId="22" w16cid:durableId="698625699">
    <w:abstractNumId w:val="32"/>
  </w:num>
  <w:num w:numId="23" w16cid:durableId="1970740391">
    <w:abstractNumId w:val="22"/>
  </w:num>
  <w:num w:numId="24" w16cid:durableId="12801143">
    <w:abstractNumId w:val="14"/>
  </w:num>
  <w:num w:numId="25" w16cid:durableId="57748230">
    <w:abstractNumId w:val="34"/>
  </w:num>
  <w:num w:numId="26" w16cid:durableId="803431255">
    <w:abstractNumId w:val="26"/>
  </w:num>
  <w:num w:numId="27" w16cid:durableId="1804347221">
    <w:abstractNumId w:val="25"/>
  </w:num>
  <w:num w:numId="28" w16cid:durableId="1351566828">
    <w:abstractNumId w:val="27"/>
  </w:num>
  <w:num w:numId="29" w16cid:durableId="2041513577">
    <w:abstractNumId w:val="37"/>
  </w:num>
  <w:num w:numId="30" w16cid:durableId="1807315391">
    <w:abstractNumId w:val="36"/>
  </w:num>
  <w:num w:numId="31" w16cid:durableId="509104913">
    <w:abstractNumId w:val="35"/>
  </w:num>
  <w:num w:numId="32" w16cid:durableId="900142681">
    <w:abstractNumId w:val="17"/>
  </w:num>
  <w:num w:numId="33" w16cid:durableId="484594269">
    <w:abstractNumId w:val="19"/>
  </w:num>
  <w:num w:numId="34" w16cid:durableId="2033190832">
    <w:abstractNumId w:val="13"/>
  </w:num>
  <w:num w:numId="35" w16cid:durableId="310252678">
    <w:abstractNumId w:val="8"/>
  </w:num>
  <w:num w:numId="36" w16cid:durableId="895241428">
    <w:abstractNumId w:val="9"/>
  </w:num>
  <w:num w:numId="37" w16cid:durableId="1678726352">
    <w:abstractNumId w:val="21"/>
  </w:num>
  <w:num w:numId="38" w16cid:durableId="847717840">
    <w:abstractNumId w:val="12"/>
  </w:num>
  <w:num w:numId="39" w16cid:durableId="518396856">
    <w:abstractNumId w:val="23"/>
  </w:num>
  <w:num w:numId="40" w16cid:durableId="38025205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05"/>
    <w:rsid w:val="000242BD"/>
    <w:rsid w:val="000251F6"/>
    <w:rsid w:val="00030C2D"/>
    <w:rsid w:val="000357C8"/>
    <w:rsid w:val="00040DDF"/>
    <w:rsid w:val="0004774C"/>
    <w:rsid w:val="000555BB"/>
    <w:rsid w:val="00063FA1"/>
    <w:rsid w:val="000707CE"/>
    <w:rsid w:val="000839A1"/>
    <w:rsid w:val="000841FC"/>
    <w:rsid w:val="00085E3B"/>
    <w:rsid w:val="00095700"/>
    <w:rsid w:val="000A5EA5"/>
    <w:rsid w:val="000A5F20"/>
    <w:rsid w:val="000B6C0B"/>
    <w:rsid w:val="000C4BEF"/>
    <w:rsid w:val="000C4EDE"/>
    <w:rsid w:val="000D2E76"/>
    <w:rsid w:val="000D74FA"/>
    <w:rsid w:val="000D74FC"/>
    <w:rsid w:val="000E4E3B"/>
    <w:rsid w:val="000F71A9"/>
    <w:rsid w:val="001212F3"/>
    <w:rsid w:val="0013322F"/>
    <w:rsid w:val="00135A6C"/>
    <w:rsid w:val="00143897"/>
    <w:rsid w:val="00144267"/>
    <w:rsid w:val="00152DE1"/>
    <w:rsid w:val="0016674F"/>
    <w:rsid w:val="00181D06"/>
    <w:rsid w:val="0019038E"/>
    <w:rsid w:val="001B333C"/>
    <w:rsid w:val="001D0680"/>
    <w:rsid w:val="001D3C9E"/>
    <w:rsid w:val="001D479A"/>
    <w:rsid w:val="001D6205"/>
    <w:rsid w:val="001E336C"/>
    <w:rsid w:val="001E4240"/>
    <w:rsid w:val="001E799D"/>
    <w:rsid w:val="002268A3"/>
    <w:rsid w:val="002277A5"/>
    <w:rsid w:val="00230BAF"/>
    <w:rsid w:val="00233DF2"/>
    <w:rsid w:val="00252613"/>
    <w:rsid w:val="00262D6A"/>
    <w:rsid w:val="00263DBC"/>
    <w:rsid w:val="002657C2"/>
    <w:rsid w:val="00266DA9"/>
    <w:rsid w:val="00267265"/>
    <w:rsid w:val="0027648E"/>
    <w:rsid w:val="00280718"/>
    <w:rsid w:val="002B72EA"/>
    <w:rsid w:val="002C4CCF"/>
    <w:rsid w:val="002C60FC"/>
    <w:rsid w:val="0030707C"/>
    <w:rsid w:val="003150EB"/>
    <w:rsid w:val="0032011A"/>
    <w:rsid w:val="00326943"/>
    <w:rsid w:val="00326F4B"/>
    <w:rsid w:val="0033117B"/>
    <w:rsid w:val="00335164"/>
    <w:rsid w:val="003645F9"/>
    <w:rsid w:val="0037774A"/>
    <w:rsid w:val="00380408"/>
    <w:rsid w:val="003842BC"/>
    <w:rsid w:val="0039166E"/>
    <w:rsid w:val="00391671"/>
    <w:rsid w:val="003A7A8F"/>
    <w:rsid w:val="003D3460"/>
    <w:rsid w:val="00411758"/>
    <w:rsid w:val="00413AD4"/>
    <w:rsid w:val="004156E3"/>
    <w:rsid w:val="00460906"/>
    <w:rsid w:val="00473BE6"/>
    <w:rsid w:val="00480310"/>
    <w:rsid w:val="004B36D8"/>
    <w:rsid w:val="004B47D7"/>
    <w:rsid w:val="004B4BF5"/>
    <w:rsid w:val="004B4EA7"/>
    <w:rsid w:val="004B75FC"/>
    <w:rsid w:val="004B76EC"/>
    <w:rsid w:val="004D25AB"/>
    <w:rsid w:val="004E4B38"/>
    <w:rsid w:val="004F09F0"/>
    <w:rsid w:val="004F202A"/>
    <w:rsid w:val="004F4EBB"/>
    <w:rsid w:val="00502538"/>
    <w:rsid w:val="005058A8"/>
    <w:rsid w:val="005111B5"/>
    <w:rsid w:val="00511E3B"/>
    <w:rsid w:val="00515890"/>
    <w:rsid w:val="0052578A"/>
    <w:rsid w:val="0052708E"/>
    <w:rsid w:val="00533808"/>
    <w:rsid w:val="005340E6"/>
    <w:rsid w:val="00541122"/>
    <w:rsid w:val="00543749"/>
    <w:rsid w:val="0055680A"/>
    <w:rsid w:val="00566C6C"/>
    <w:rsid w:val="00581DED"/>
    <w:rsid w:val="005862D8"/>
    <w:rsid w:val="00596BEC"/>
    <w:rsid w:val="005A4A47"/>
    <w:rsid w:val="005B1205"/>
    <w:rsid w:val="005B44A4"/>
    <w:rsid w:val="005D2E6B"/>
    <w:rsid w:val="005F27F7"/>
    <w:rsid w:val="00612348"/>
    <w:rsid w:val="00635A99"/>
    <w:rsid w:val="0063799B"/>
    <w:rsid w:val="00647C68"/>
    <w:rsid w:val="0065641B"/>
    <w:rsid w:val="0067399D"/>
    <w:rsid w:val="006806E0"/>
    <w:rsid w:val="0068097A"/>
    <w:rsid w:val="00685885"/>
    <w:rsid w:val="0069308F"/>
    <w:rsid w:val="006945AD"/>
    <w:rsid w:val="006A63F0"/>
    <w:rsid w:val="006B2945"/>
    <w:rsid w:val="006B59C9"/>
    <w:rsid w:val="006C1380"/>
    <w:rsid w:val="006D2EFF"/>
    <w:rsid w:val="006D724C"/>
    <w:rsid w:val="006E6265"/>
    <w:rsid w:val="006E76EC"/>
    <w:rsid w:val="006F6479"/>
    <w:rsid w:val="00705A39"/>
    <w:rsid w:val="0070760C"/>
    <w:rsid w:val="00724120"/>
    <w:rsid w:val="0072575D"/>
    <w:rsid w:val="00750CA1"/>
    <w:rsid w:val="007664FF"/>
    <w:rsid w:val="00792A75"/>
    <w:rsid w:val="007A0F0E"/>
    <w:rsid w:val="007C4BCA"/>
    <w:rsid w:val="007F05FD"/>
    <w:rsid w:val="00800A76"/>
    <w:rsid w:val="008060B6"/>
    <w:rsid w:val="00806FA8"/>
    <w:rsid w:val="0082043D"/>
    <w:rsid w:val="00832611"/>
    <w:rsid w:val="00835945"/>
    <w:rsid w:val="00837F93"/>
    <w:rsid w:val="008429ED"/>
    <w:rsid w:val="008443E4"/>
    <w:rsid w:val="00853FD0"/>
    <w:rsid w:val="0086158B"/>
    <w:rsid w:val="00870B53"/>
    <w:rsid w:val="00875ABF"/>
    <w:rsid w:val="00876C4E"/>
    <w:rsid w:val="00876D1F"/>
    <w:rsid w:val="00877591"/>
    <w:rsid w:val="00877A77"/>
    <w:rsid w:val="00882359"/>
    <w:rsid w:val="0088250F"/>
    <w:rsid w:val="008830AD"/>
    <w:rsid w:val="008954A0"/>
    <w:rsid w:val="008A29FC"/>
    <w:rsid w:val="008B66B9"/>
    <w:rsid w:val="008C1C64"/>
    <w:rsid w:val="008C6228"/>
    <w:rsid w:val="008D1D29"/>
    <w:rsid w:val="008D6ED2"/>
    <w:rsid w:val="008E343F"/>
    <w:rsid w:val="008F19FF"/>
    <w:rsid w:val="008F3153"/>
    <w:rsid w:val="00903116"/>
    <w:rsid w:val="0090369B"/>
    <w:rsid w:val="009114FE"/>
    <w:rsid w:val="00914376"/>
    <w:rsid w:val="009447E7"/>
    <w:rsid w:val="00955723"/>
    <w:rsid w:val="00967156"/>
    <w:rsid w:val="00972049"/>
    <w:rsid w:val="009809AA"/>
    <w:rsid w:val="009A1510"/>
    <w:rsid w:val="009A29DF"/>
    <w:rsid w:val="009A6549"/>
    <w:rsid w:val="009B4A80"/>
    <w:rsid w:val="009B7A96"/>
    <w:rsid w:val="009C6997"/>
    <w:rsid w:val="009D7A56"/>
    <w:rsid w:val="009E0C08"/>
    <w:rsid w:val="009E6A27"/>
    <w:rsid w:val="009F42E2"/>
    <w:rsid w:val="00A15921"/>
    <w:rsid w:val="00A17525"/>
    <w:rsid w:val="00A177D1"/>
    <w:rsid w:val="00A42286"/>
    <w:rsid w:val="00A60BE3"/>
    <w:rsid w:val="00A6247A"/>
    <w:rsid w:val="00A64795"/>
    <w:rsid w:val="00A76114"/>
    <w:rsid w:val="00A85F9A"/>
    <w:rsid w:val="00AA1EC0"/>
    <w:rsid w:val="00AA4FB9"/>
    <w:rsid w:val="00AC1D73"/>
    <w:rsid w:val="00AF0E4D"/>
    <w:rsid w:val="00B00273"/>
    <w:rsid w:val="00B020D3"/>
    <w:rsid w:val="00B21D57"/>
    <w:rsid w:val="00B233D9"/>
    <w:rsid w:val="00B25E45"/>
    <w:rsid w:val="00B26C0E"/>
    <w:rsid w:val="00B27BB0"/>
    <w:rsid w:val="00B345B1"/>
    <w:rsid w:val="00B4194C"/>
    <w:rsid w:val="00B46AB6"/>
    <w:rsid w:val="00B50F8C"/>
    <w:rsid w:val="00B514E5"/>
    <w:rsid w:val="00B57570"/>
    <w:rsid w:val="00B65739"/>
    <w:rsid w:val="00B67B31"/>
    <w:rsid w:val="00B71DD8"/>
    <w:rsid w:val="00B77E9B"/>
    <w:rsid w:val="00B96A14"/>
    <w:rsid w:val="00BA1615"/>
    <w:rsid w:val="00BB3314"/>
    <w:rsid w:val="00BB34F5"/>
    <w:rsid w:val="00BD1B24"/>
    <w:rsid w:val="00BE10FD"/>
    <w:rsid w:val="00BF3989"/>
    <w:rsid w:val="00BF3C60"/>
    <w:rsid w:val="00C0115B"/>
    <w:rsid w:val="00C04D95"/>
    <w:rsid w:val="00C14326"/>
    <w:rsid w:val="00C2538B"/>
    <w:rsid w:val="00C258E8"/>
    <w:rsid w:val="00C4162A"/>
    <w:rsid w:val="00C45A0A"/>
    <w:rsid w:val="00C5396C"/>
    <w:rsid w:val="00C85274"/>
    <w:rsid w:val="00C87B05"/>
    <w:rsid w:val="00C93DC5"/>
    <w:rsid w:val="00CB1132"/>
    <w:rsid w:val="00D00161"/>
    <w:rsid w:val="00D16429"/>
    <w:rsid w:val="00D21DA3"/>
    <w:rsid w:val="00D220D0"/>
    <w:rsid w:val="00D2692F"/>
    <w:rsid w:val="00D357B5"/>
    <w:rsid w:val="00D439C4"/>
    <w:rsid w:val="00D53037"/>
    <w:rsid w:val="00D54191"/>
    <w:rsid w:val="00D55B55"/>
    <w:rsid w:val="00D61D8E"/>
    <w:rsid w:val="00D715C2"/>
    <w:rsid w:val="00D759A7"/>
    <w:rsid w:val="00D75F0B"/>
    <w:rsid w:val="00D76235"/>
    <w:rsid w:val="00D765B8"/>
    <w:rsid w:val="00D8050F"/>
    <w:rsid w:val="00DB39A2"/>
    <w:rsid w:val="00DB7233"/>
    <w:rsid w:val="00DC007D"/>
    <w:rsid w:val="00DC445A"/>
    <w:rsid w:val="00DE016E"/>
    <w:rsid w:val="00DE0DC7"/>
    <w:rsid w:val="00DE285B"/>
    <w:rsid w:val="00DF662E"/>
    <w:rsid w:val="00E01603"/>
    <w:rsid w:val="00E044F4"/>
    <w:rsid w:val="00E072FC"/>
    <w:rsid w:val="00E104E7"/>
    <w:rsid w:val="00E1525A"/>
    <w:rsid w:val="00E225FB"/>
    <w:rsid w:val="00E36230"/>
    <w:rsid w:val="00E43F6E"/>
    <w:rsid w:val="00E466BE"/>
    <w:rsid w:val="00E46A90"/>
    <w:rsid w:val="00E52428"/>
    <w:rsid w:val="00E53E2A"/>
    <w:rsid w:val="00E569C9"/>
    <w:rsid w:val="00E65615"/>
    <w:rsid w:val="00E82AFE"/>
    <w:rsid w:val="00E948F6"/>
    <w:rsid w:val="00E94B97"/>
    <w:rsid w:val="00EC7248"/>
    <w:rsid w:val="00ED3AF5"/>
    <w:rsid w:val="00EF49EF"/>
    <w:rsid w:val="00F0400E"/>
    <w:rsid w:val="00F12FE0"/>
    <w:rsid w:val="00F130F4"/>
    <w:rsid w:val="00F538EF"/>
    <w:rsid w:val="00F91B26"/>
    <w:rsid w:val="00FC01AE"/>
    <w:rsid w:val="00FC7436"/>
    <w:rsid w:val="00FD3792"/>
    <w:rsid w:val="00FD3FB5"/>
    <w:rsid w:val="00FD7893"/>
    <w:rsid w:val="00FE7375"/>
    <w:rsid w:val="00FF59C7"/>
    <w:rsid w:val="0303A8BB"/>
    <w:rsid w:val="3C107D6E"/>
    <w:rsid w:val="4A6F31B2"/>
    <w:rsid w:val="56AB6C08"/>
    <w:rsid w:val="61A6E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AFE9"/>
  <w15:docId w15:val="{6ACDCD18-1AA2-490E-A2F9-FC378A8E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15"/>
    <w:pPr>
      <w:spacing w:after="0" w:line="240" w:lineRule="auto"/>
      <w:outlineLvl w:val="0"/>
    </w:pPr>
    <w:rPr>
      <w:rFonts w:ascii="Arial" w:eastAsia="Times New Roman" w:hAnsi="Arial" w:cs="Arial"/>
      <w:b/>
      <w:bCs/>
      <w:color w:val="002060"/>
      <w:kern w:val="36"/>
      <w:sz w:val="36"/>
      <w:szCs w:val="36"/>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15"/>
    <w:rPr>
      <w:rFonts w:ascii="Arial" w:eastAsia="Times New Roman" w:hAnsi="Arial" w:cs="Arial"/>
      <w:b/>
      <w:bCs/>
      <w:color w:val="002060"/>
      <w:kern w:val="36"/>
      <w:sz w:val="36"/>
      <w:szCs w:val="36"/>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customStyle="1" w:styleId="normaltextrun">
    <w:name w:val="normaltextrun"/>
    <w:basedOn w:val="DefaultParagraphFont"/>
    <w:rsid w:val="009E6A27"/>
  </w:style>
  <w:style w:type="paragraph" w:styleId="CommentText">
    <w:name w:val="annotation text"/>
    <w:basedOn w:val="Normal"/>
    <w:link w:val="CommentTextChar"/>
    <w:uiPriority w:val="99"/>
    <w:semiHidden/>
    <w:unhideWhenUsed/>
    <w:rsid w:val="009D7A56"/>
    <w:pPr>
      <w:spacing w:line="240" w:lineRule="auto"/>
    </w:pPr>
    <w:rPr>
      <w:sz w:val="20"/>
      <w:szCs w:val="20"/>
    </w:rPr>
  </w:style>
  <w:style w:type="character" w:customStyle="1" w:styleId="CommentTextChar">
    <w:name w:val="Comment Text Char"/>
    <w:basedOn w:val="DefaultParagraphFont"/>
    <w:link w:val="CommentText"/>
    <w:uiPriority w:val="99"/>
    <w:semiHidden/>
    <w:rsid w:val="009D7A56"/>
    <w:rPr>
      <w:sz w:val="20"/>
      <w:szCs w:val="20"/>
    </w:rPr>
  </w:style>
  <w:style w:type="character" w:styleId="CommentReference">
    <w:name w:val="annotation reference"/>
    <w:basedOn w:val="DefaultParagraphFont"/>
    <w:uiPriority w:val="99"/>
    <w:semiHidden/>
    <w:unhideWhenUsed/>
    <w:rsid w:val="009D7A56"/>
    <w:rPr>
      <w:sz w:val="16"/>
      <w:szCs w:val="16"/>
    </w:rPr>
  </w:style>
  <w:style w:type="character" w:styleId="UnresolvedMention">
    <w:name w:val="Unresolved Mention"/>
    <w:basedOn w:val="DefaultParagraphFont"/>
    <w:uiPriority w:val="99"/>
    <w:semiHidden/>
    <w:unhideWhenUsed/>
    <w:rsid w:val="004F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police.uk/about-us/accessing-information/data-protection-1998-subject-acces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EE9SXHc8PUKMgoQvwqIq-3b9Nwl9wo5Al26Sk7OAuBpURU45M1JFWjhDSkNIOVJFTEE1MDdZQVhVWS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ta.protection@lancashire.pnn.polic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police.uk/media/367019/how-we-use-personal-information-internet-vers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92AAABEBB9142AE0A485117A85212" ma:contentTypeVersion="12" ma:contentTypeDescription="Create a new document." ma:contentTypeScope="" ma:versionID="6ce17c3432ee8187acd21d05b46c5c41">
  <xsd:schema xmlns:xsd="http://www.w3.org/2001/XMLSchema" xmlns:xs="http://www.w3.org/2001/XMLSchema" xmlns:p="http://schemas.microsoft.com/office/2006/metadata/properties" xmlns:ns2="cf5dc497-6ad0-40f1-8162-64aa5b187acc" xmlns:ns3="393ab636-3078-49ca-bccb-599065f36b54" targetNamespace="http://schemas.microsoft.com/office/2006/metadata/properties" ma:root="true" ma:fieldsID="37081829c610201ead7b5419189f52a8" ns2:_="" ns3:_="">
    <xsd:import namespace="cf5dc497-6ad0-40f1-8162-64aa5b187acc"/>
    <xsd:import namespace="393ab636-3078-49ca-bccb-599065f36b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c497-6ad0-40f1-8162-64aa5b187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ab636-3078-49ca-bccb-599065f36b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071f33-ac0c-40b4-a972-4274d039ab8c}" ma:internalName="TaxCatchAll" ma:showField="CatchAllData" ma:web="393ab636-3078-49ca-bccb-599065f36b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3ab636-3078-49ca-bccb-599065f36b54" xsi:nil="true"/>
    <lcf76f155ced4ddcb4097134ff3c332f xmlns="cf5dc497-6ad0-40f1-8162-64aa5b187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D3649-74CE-496F-8F1E-93484303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c497-6ad0-40f1-8162-64aa5b187acc"/>
    <ds:schemaRef ds:uri="393ab636-3078-49ca-bccb-599065f3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CA72D-C629-4AFB-8365-F40FAA477EE0}">
  <ds:schemaRefs>
    <ds:schemaRef ds:uri="http://schemas.microsoft.com/sharepoint/v3/contenttype/forms"/>
  </ds:schemaRefs>
</ds:datastoreItem>
</file>

<file path=customXml/itemProps3.xml><?xml version="1.0" encoding="utf-8"?>
<ds:datastoreItem xmlns:ds="http://schemas.openxmlformats.org/officeDocument/2006/customXml" ds:itemID="{0CF76FC2-D034-4EF0-B8C9-A6FAFBD228BD}">
  <ds:schemaRefs>
    <ds:schemaRef ds:uri="http://schemas.openxmlformats.org/officeDocument/2006/bibliography"/>
  </ds:schemaRefs>
</ds:datastoreItem>
</file>

<file path=customXml/itemProps4.xml><?xml version="1.0" encoding="utf-8"?>
<ds:datastoreItem xmlns:ds="http://schemas.openxmlformats.org/officeDocument/2006/customXml" ds:itemID="{014FBC84-B003-47C5-A21A-3FD83961A4E0}">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393ab636-3078-49ca-bccb-599065f36b54"/>
    <ds:schemaRef ds:uri="cf5dc497-6ad0-40f1-8162-64aa5b187a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5679</CharactersWithSpaces>
  <SharedDoc>false</SharedDoc>
  <HLinks>
    <vt:vector size="30" baseType="variant">
      <vt:variant>
        <vt:i4>6684727</vt:i4>
      </vt:variant>
      <vt:variant>
        <vt:i4>12</vt:i4>
      </vt:variant>
      <vt:variant>
        <vt:i4>0</vt:i4>
      </vt:variant>
      <vt:variant>
        <vt:i4>5</vt:i4>
      </vt:variant>
      <vt:variant>
        <vt:lpwstr>http://www.ico.gov.uk/</vt:lpwstr>
      </vt:variant>
      <vt:variant>
        <vt:lpwstr/>
      </vt:variant>
      <vt:variant>
        <vt:i4>4128857</vt:i4>
      </vt:variant>
      <vt:variant>
        <vt:i4>9</vt:i4>
      </vt:variant>
      <vt:variant>
        <vt:i4>0</vt:i4>
      </vt:variant>
      <vt:variant>
        <vt:i4>5</vt:i4>
      </vt:variant>
      <vt:variant>
        <vt:lpwstr>mailto:data.protection@lancashire.pnn.police.uk</vt:lpwstr>
      </vt:variant>
      <vt:variant>
        <vt:lpwstr/>
      </vt:variant>
      <vt:variant>
        <vt:i4>2359353</vt:i4>
      </vt:variant>
      <vt:variant>
        <vt:i4>6</vt:i4>
      </vt:variant>
      <vt:variant>
        <vt:i4>0</vt:i4>
      </vt:variant>
      <vt:variant>
        <vt:i4>5</vt:i4>
      </vt:variant>
      <vt:variant>
        <vt:lpwstr>https://www.lancashire.police.uk/media/367019/how-we-use-personal-information-internet-version.doc</vt:lpwstr>
      </vt:variant>
      <vt:variant>
        <vt:lpwstr/>
      </vt:variant>
      <vt:variant>
        <vt:i4>5767244</vt:i4>
      </vt:variant>
      <vt:variant>
        <vt:i4>3</vt:i4>
      </vt:variant>
      <vt:variant>
        <vt:i4>0</vt:i4>
      </vt:variant>
      <vt:variant>
        <vt:i4>5</vt:i4>
      </vt:variant>
      <vt:variant>
        <vt:lpwstr>https://www.lancashire.police.uk/about-us/accessing-information/data-protection-1998-subject-access.aspx</vt:lpwstr>
      </vt:variant>
      <vt:variant>
        <vt:lpwstr/>
      </vt:variant>
      <vt:variant>
        <vt:i4>786524</vt:i4>
      </vt:variant>
      <vt:variant>
        <vt:i4>0</vt:i4>
      </vt:variant>
      <vt:variant>
        <vt:i4>0</vt:i4>
      </vt:variant>
      <vt:variant>
        <vt:i4>5</vt:i4>
      </vt:variant>
      <vt:variant>
        <vt:lpwstr>https://forms.office.com/Pages/ResponsePage.aspx?id=EE9SXHc8PUKMgoQvwqIq-3b9Nwl9wo5Al26Sk7OAuBpURU45M1JFWjhDSkNIOVJFTEE1MDdZQVhVWS4u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Begent</dc:creator>
  <cp:keywords/>
  <cp:lastModifiedBy>Steed, Jessica</cp:lastModifiedBy>
  <cp:revision>2</cp:revision>
  <cp:lastPrinted>2019-12-16T15:20:00Z</cp:lastPrinted>
  <dcterms:created xsi:type="dcterms:W3CDTF">2023-10-11T14:51:00Z</dcterms:created>
  <dcterms:modified xsi:type="dcterms:W3CDTF">2023-10-11T14:51:00Z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0x01010025992AAABEBB9142AE0A485117A85212</vt:lpwstr>
  </property>
  <property fmtid="{D5CDD505-2E9C-101B-9397-08002B2CF9AE}" pid="3" name="_dlc_DocIdItemGuid">
    <vt:lpwstr>2006e6df-609e-45ab-8c5a-d10f22d69a6b</vt:lpwstr>
  </property>
  <property fmtid="{D5CDD505-2E9C-101B-9397-08002B2CF9AE}" pid="4" name="TaxKeyword">
    <vt:lpwstr/>
  </property>
  <property fmtid="{D5CDD505-2E9C-101B-9397-08002B2CF9AE}" pid="5" name="Departmental Business Area">
    <vt:lpwstr>3537;#Data Protection Office|05a53b47-8b6d-4f56-ba94-f7a6fb7d2945</vt:lpwstr>
  </property>
  <property fmtid="{D5CDD505-2E9C-101B-9397-08002B2CF9AE}" pid="6" name="Location1">
    <vt:lpwstr>6;#All Force|29dee0e6-59e1-4216-9c36-3ac257557cd8</vt:lpwstr>
  </property>
  <property fmtid="{D5CDD505-2E9C-101B-9397-08002B2CF9AE}" pid="7" name="Language12">
    <vt:lpwstr>5;#English|27b68494-a60d-4f2a-af71-af6ba1a0810c</vt:lpwstr>
  </property>
  <property fmtid="{D5CDD505-2E9C-101B-9397-08002B2CF9AE}" pid="8" name="Security Marking">
    <vt:lpwstr>7;#Official|e612ab28-9532-4d64-b649-c5c40f353ba5</vt:lpwstr>
  </property>
  <property fmtid="{D5CDD505-2E9C-101B-9397-08002B2CF9AE}" pid="9" name="Usage Restriction">
    <vt:lpwstr>1;#Lancashire Police only|ba28bbb6-99f6-4f89-b5a3-4bf3f155dac2</vt:lpwstr>
  </property>
  <property fmtid="{D5CDD505-2E9C-101B-9397-08002B2CF9AE}" pid="10" name="Category1">
    <vt:lpwstr>1414;#Form|5fa5e383-dab1-4272-90f1-1bfcb20a43b6</vt:lpwstr>
  </property>
  <property fmtid="{D5CDD505-2E9C-101B-9397-08002B2CF9AE}" pid="11" name="Department12">
    <vt:lpwstr>3536;#Data Protection Office|54380eb7-f309-419b-ae93-c8afcb970bca</vt:lpwstr>
  </property>
  <property fmtid="{D5CDD505-2E9C-101B-9397-08002B2CF9AE}" pid="12" name="Division">
    <vt:lpwstr>4;#Forcewide|963007ec-25c5-45f2-adfd-8f0b01d825c9</vt:lpwstr>
  </property>
  <property fmtid="{D5CDD505-2E9C-101B-9397-08002B2CF9AE}" pid="13" name="MSIP_Label_f199e5ce-74b9-4f55-9a70-2eed142e80cb_Enabled">
    <vt:lpwstr>true</vt:lpwstr>
  </property>
  <property fmtid="{D5CDD505-2E9C-101B-9397-08002B2CF9AE}" pid="14" name="MSIP_Label_f199e5ce-74b9-4f55-9a70-2eed142e80cb_SetDate">
    <vt:lpwstr>2023-06-22T10:51:11Z</vt:lpwstr>
  </property>
  <property fmtid="{D5CDD505-2E9C-101B-9397-08002B2CF9AE}" pid="15" name="MSIP_Label_f199e5ce-74b9-4f55-9a70-2eed142e80cb_Method">
    <vt:lpwstr>Standard</vt:lpwstr>
  </property>
  <property fmtid="{D5CDD505-2E9C-101B-9397-08002B2CF9AE}" pid="16" name="MSIP_Label_f199e5ce-74b9-4f55-9a70-2eed142e80cb_Name">
    <vt:lpwstr>OFFICIA</vt:lpwstr>
  </property>
  <property fmtid="{D5CDD505-2E9C-101B-9397-08002B2CF9AE}" pid="17" name="MSIP_Label_f199e5ce-74b9-4f55-9a70-2eed142e80cb_SiteId">
    <vt:lpwstr>5c524f10-3c77-423d-8c82-842fc2a22afb</vt:lpwstr>
  </property>
  <property fmtid="{D5CDD505-2E9C-101B-9397-08002B2CF9AE}" pid="18" name="MSIP_Label_f199e5ce-74b9-4f55-9a70-2eed142e80cb_ActionId">
    <vt:lpwstr>e5c72e55-a7a0-4b6b-9506-a2114bdfa6a0</vt:lpwstr>
  </property>
  <property fmtid="{D5CDD505-2E9C-101B-9397-08002B2CF9AE}" pid="19" name="MSIP_Label_f199e5ce-74b9-4f55-9a70-2eed142e80cb_ContentBits">
    <vt:lpwstr>0</vt:lpwstr>
  </property>
  <property fmtid="{D5CDD505-2E9C-101B-9397-08002B2CF9AE}" pid="20" name="MediaServiceImageTags">
    <vt:lpwstr/>
  </property>
</Properties>
</file>